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6A0C" w14:textId="6822CC52" w:rsidR="00DD7D2B" w:rsidRPr="00000D55" w:rsidRDefault="00F7777C">
      <w:pPr>
        <w:rPr>
          <w:b/>
          <w:sz w:val="28"/>
        </w:rPr>
      </w:pPr>
      <w:r>
        <w:rPr>
          <w:b/>
          <w:sz w:val="28"/>
        </w:rPr>
        <w:t>202</w:t>
      </w:r>
      <w:r w:rsidR="0094022B">
        <w:rPr>
          <w:b/>
          <w:sz w:val="28"/>
        </w:rPr>
        <w:t>3</w:t>
      </w:r>
      <w:r>
        <w:rPr>
          <w:b/>
          <w:sz w:val="28"/>
        </w:rPr>
        <w:t xml:space="preserve"> </w:t>
      </w:r>
      <w:r w:rsidR="00B8221F" w:rsidRPr="00000D55">
        <w:rPr>
          <w:b/>
          <w:sz w:val="28"/>
        </w:rPr>
        <w:t xml:space="preserve">SIPP </w:t>
      </w:r>
      <w:r w:rsidR="003251FC">
        <w:rPr>
          <w:b/>
          <w:sz w:val="28"/>
        </w:rPr>
        <w:t>Mini-</w:t>
      </w:r>
      <w:r w:rsidR="00B8221F" w:rsidRPr="00000D55">
        <w:rPr>
          <w:b/>
          <w:sz w:val="28"/>
        </w:rPr>
        <w:t>Grant Application</w:t>
      </w:r>
    </w:p>
    <w:p w14:paraId="0D97310B" w14:textId="77777777" w:rsidR="00B8221F" w:rsidRDefault="00B8221F">
      <w:pPr>
        <w:rPr>
          <w:sz w:val="24"/>
        </w:rPr>
      </w:pPr>
    </w:p>
    <w:p w14:paraId="7C412EEF" w14:textId="14DD6851" w:rsidR="00B8221F" w:rsidRDefault="000A69F8" w:rsidP="00751256">
      <w:r>
        <w:t>SIPP supports</w:t>
      </w:r>
      <w:r w:rsidRPr="000A69F8">
        <w:t xml:space="preserve"> projects that engage Israelis and Palestinians working together to further common environmental and other interests, and to build meaningful connections between people in the United States and Israelis and Palestinians involved in these efforts.</w:t>
      </w:r>
      <w:r>
        <w:t xml:space="preserve"> </w:t>
      </w:r>
      <w:r w:rsidR="0057059B" w:rsidRPr="00C7630F">
        <w:t xml:space="preserve">Sustainable Israeli-Palestinian Projects is a United States </w:t>
      </w:r>
      <w:r>
        <w:t xml:space="preserve">tax-exempt </w:t>
      </w:r>
      <w:r w:rsidR="0057059B" w:rsidRPr="00C7630F">
        <w:t xml:space="preserve">non-profit </w:t>
      </w:r>
      <w:r>
        <w:t xml:space="preserve">organization. </w:t>
      </w:r>
    </w:p>
    <w:p w14:paraId="0CF79EC1" w14:textId="4CF6BC7F" w:rsidR="00A57E18" w:rsidRDefault="00A57E18" w:rsidP="00751256"/>
    <w:p w14:paraId="30AA2583" w14:textId="3E8DE3B0" w:rsidR="00A57E18" w:rsidRPr="00C7630F" w:rsidRDefault="00A57E18" w:rsidP="00751256">
      <w:r>
        <w:t>SIPP’s</w:t>
      </w:r>
      <w:r w:rsidRPr="00A57E18">
        <w:t xml:space="preserve"> environmental projects are part of our Environmentally Sustainable Projects initiative</w:t>
      </w:r>
      <w:r>
        <w:t xml:space="preserve"> (ESP</w:t>
      </w:r>
      <w:proofErr w:type="gramStart"/>
      <w:r w:rsidR="006F2534">
        <w:t>)</w:t>
      </w:r>
      <w:proofErr w:type="gramEnd"/>
      <w:r w:rsidR="006F2534">
        <w:t xml:space="preserve"> and</w:t>
      </w:r>
      <w:r>
        <w:t xml:space="preserve"> environmentally focused Mini-Grants will be through and identified as part of our ESP initiative. Non-environmental projects (civil soci</w:t>
      </w:r>
      <w:r w:rsidR="006F2534">
        <w:t>ety) will be identified as SIPP projects. Our Mini-Grant program encompasses both types of projects.</w:t>
      </w:r>
    </w:p>
    <w:p w14:paraId="6BB29303" w14:textId="77777777" w:rsidR="00DC3149" w:rsidRDefault="00DC3149">
      <w:pPr>
        <w:rPr>
          <w:sz w:val="24"/>
        </w:rPr>
      </w:pPr>
    </w:p>
    <w:tbl>
      <w:tblPr>
        <w:tblStyle w:val="TableGrid"/>
        <w:tblW w:w="9985" w:type="dxa"/>
        <w:tblLook w:val="04A0" w:firstRow="1" w:lastRow="0" w:firstColumn="1" w:lastColumn="0" w:noHBand="0" w:noVBand="1"/>
      </w:tblPr>
      <w:tblGrid>
        <w:gridCol w:w="4675"/>
        <w:gridCol w:w="5310"/>
      </w:tblGrid>
      <w:tr w:rsidR="002026F6" w14:paraId="046AD2D5" w14:textId="77777777" w:rsidTr="001300F3">
        <w:trPr>
          <w:trHeight w:val="380"/>
        </w:trPr>
        <w:tc>
          <w:tcPr>
            <w:tcW w:w="4675" w:type="dxa"/>
            <w:vMerge w:val="restart"/>
          </w:tcPr>
          <w:p w14:paraId="3CBED499" w14:textId="77777777" w:rsidR="002026F6" w:rsidRDefault="002026F6" w:rsidP="00DC3149">
            <w:pPr>
              <w:rPr>
                <w:sz w:val="24"/>
              </w:rPr>
            </w:pPr>
            <w:r>
              <w:rPr>
                <w:sz w:val="24"/>
              </w:rPr>
              <w:t>Name of Project/Program/Initiative:</w:t>
            </w:r>
          </w:p>
          <w:p w14:paraId="7FEECAD1" w14:textId="77777777" w:rsidR="002026F6" w:rsidRDefault="002026F6" w:rsidP="00DC3149">
            <w:pPr>
              <w:spacing w:before="80"/>
              <w:rPr>
                <w:sz w:val="24"/>
              </w:rPr>
            </w:pPr>
          </w:p>
        </w:tc>
        <w:tc>
          <w:tcPr>
            <w:tcW w:w="5310" w:type="dxa"/>
          </w:tcPr>
          <w:p w14:paraId="06E7C0F2" w14:textId="77777777" w:rsidR="002026F6" w:rsidRDefault="002026F6" w:rsidP="00DC3149">
            <w:pPr>
              <w:spacing w:before="80"/>
              <w:rPr>
                <w:sz w:val="24"/>
              </w:rPr>
            </w:pPr>
            <w:r>
              <w:rPr>
                <w:sz w:val="24"/>
              </w:rPr>
              <w:t>Name of Applicant and Title</w:t>
            </w:r>
          </w:p>
          <w:p w14:paraId="03E1B1B3" w14:textId="77777777" w:rsidR="002026F6" w:rsidRDefault="002026F6" w:rsidP="00C11006">
            <w:pPr>
              <w:spacing w:before="80"/>
              <w:rPr>
                <w:sz w:val="24"/>
              </w:rPr>
            </w:pPr>
          </w:p>
        </w:tc>
      </w:tr>
      <w:tr w:rsidR="002026F6" w14:paraId="439C4FB2" w14:textId="77777777" w:rsidTr="001300F3">
        <w:trPr>
          <w:trHeight w:val="380"/>
        </w:trPr>
        <w:tc>
          <w:tcPr>
            <w:tcW w:w="4675" w:type="dxa"/>
            <w:vMerge/>
          </w:tcPr>
          <w:p w14:paraId="1126EEB4" w14:textId="77777777" w:rsidR="002026F6" w:rsidRDefault="002026F6" w:rsidP="00DC3149">
            <w:pPr>
              <w:rPr>
                <w:sz w:val="24"/>
              </w:rPr>
            </w:pPr>
          </w:p>
        </w:tc>
        <w:tc>
          <w:tcPr>
            <w:tcW w:w="5310" w:type="dxa"/>
          </w:tcPr>
          <w:p w14:paraId="1DA02125" w14:textId="77777777" w:rsidR="002026F6" w:rsidRDefault="002026F6" w:rsidP="002026F6">
            <w:pPr>
              <w:spacing w:before="80"/>
              <w:rPr>
                <w:sz w:val="24"/>
              </w:rPr>
            </w:pPr>
            <w:r>
              <w:rPr>
                <w:sz w:val="24"/>
              </w:rPr>
              <w:t xml:space="preserve">Name of Primary Contact and Title </w:t>
            </w:r>
            <w:r>
              <w:rPr>
                <w:sz w:val="24"/>
              </w:rPr>
              <w:br/>
            </w:r>
            <w:r w:rsidRPr="002026F6">
              <w:rPr>
                <w:szCs w:val="16"/>
              </w:rPr>
              <w:t>(if different from above)</w:t>
            </w:r>
          </w:p>
          <w:p w14:paraId="2324534C" w14:textId="77777777" w:rsidR="002026F6" w:rsidRDefault="002026F6" w:rsidP="00DC3149">
            <w:pPr>
              <w:spacing w:before="80"/>
              <w:rPr>
                <w:sz w:val="24"/>
              </w:rPr>
            </w:pPr>
          </w:p>
        </w:tc>
      </w:tr>
      <w:tr w:rsidR="000A69F8" w:rsidRPr="000A69F8" w14:paraId="716D0288" w14:textId="77777777" w:rsidTr="001300F3">
        <w:tc>
          <w:tcPr>
            <w:tcW w:w="4675" w:type="dxa"/>
          </w:tcPr>
          <w:p w14:paraId="5EAA2545" w14:textId="77777777" w:rsidR="00887093" w:rsidRDefault="000A69F8" w:rsidP="00C87669">
            <w:pPr>
              <w:spacing w:before="80"/>
              <w:rPr>
                <w:sz w:val="22"/>
                <w:szCs w:val="18"/>
              </w:rPr>
            </w:pPr>
            <w:r w:rsidRPr="000A69F8">
              <w:rPr>
                <w:sz w:val="24"/>
              </w:rPr>
              <w:t>Organization</w:t>
            </w:r>
          </w:p>
          <w:p w14:paraId="4064BE74" w14:textId="77777777" w:rsidR="00C87669" w:rsidRDefault="00C87669" w:rsidP="00C87669">
            <w:pPr>
              <w:spacing w:before="80"/>
              <w:rPr>
                <w:sz w:val="24"/>
              </w:rPr>
            </w:pPr>
          </w:p>
        </w:tc>
        <w:tc>
          <w:tcPr>
            <w:tcW w:w="5310" w:type="dxa"/>
          </w:tcPr>
          <w:p w14:paraId="6A44372E" w14:textId="77777777" w:rsidR="00A57E18" w:rsidRDefault="00A57E18" w:rsidP="00A57E18">
            <w:pPr>
              <w:spacing w:before="80"/>
              <w:rPr>
                <w:rStyle w:val="Hyperlink"/>
              </w:rPr>
            </w:pPr>
            <w:r>
              <w:rPr>
                <w:sz w:val="24"/>
              </w:rPr>
              <w:t>E-Mail Address and Phone</w:t>
            </w:r>
          </w:p>
          <w:p w14:paraId="23438C60" w14:textId="77777777" w:rsidR="00C87669" w:rsidRPr="000A69F8" w:rsidRDefault="00C87669" w:rsidP="00C87669">
            <w:pPr>
              <w:spacing w:before="80"/>
              <w:rPr>
                <w:sz w:val="24"/>
              </w:rPr>
            </w:pPr>
          </w:p>
        </w:tc>
      </w:tr>
      <w:tr w:rsidR="000A69F8" w:rsidRPr="000A69F8" w14:paraId="7F88C85B" w14:textId="77777777" w:rsidTr="001300F3">
        <w:tc>
          <w:tcPr>
            <w:tcW w:w="4675" w:type="dxa"/>
          </w:tcPr>
          <w:p w14:paraId="71DAA011" w14:textId="5D57DC8A" w:rsidR="00C87669" w:rsidRDefault="000A69F8" w:rsidP="00A57E18">
            <w:pPr>
              <w:spacing w:before="80"/>
              <w:rPr>
                <w:sz w:val="24"/>
              </w:rPr>
            </w:pPr>
            <w:r>
              <w:rPr>
                <w:sz w:val="24"/>
              </w:rPr>
              <w:t>Address</w:t>
            </w:r>
          </w:p>
        </w:tc>
        <w:tc>
          <w:tcPr>
            <w:tcW w:w="5310" w:type="dxa"/>
          </w:tcPr>
          <w:p w14:paraId="6B3BB2F8" w14:textId="77777777" w:rsidR="00887093" w:rsidRDefault="000A69F8" w:rsidP="00C87669">
            <w:pPr>
              <w:spacing w:before="80"/>
              <w:rPr>
                <w:sz w:val="24"/>
              </w:rPr>
            </w:pPr>
            <w:r>
              <w:rPr>
                <w:sz w:val="24"/>
              </w:rPr>
              <w:t>Website</w:t>
            </w:r>
          </w:p>
          <w:p w14:paraId="6C4DCB9A" w14:textId="77777777" w:rsidR="00C87669" w:rsidRPr="000A69F8" w:rsidRDefault="00C87669" w:rsidP="00C87669">
            <w:pPr>
              <w:spacing w:before="80"/>
              <w:rPr>
                <w:sz w:val="24"/>
              </w:rPr>
            </w:pPr>
          </w:p>
        </w:tc>
      </w:tr>
      <w:tr w:rsidR="000A69F8" w14:paraId="1C7D37E8" w14:textId="77777777" w:rsidTr="001300F3">
        <w:tc>
          <w:tcPr>
            <w:tcW w:w="9985" w:type="dxa"/>
            <w:gridSpan w:val="2"/>
          </w:tcPr>
          <w:p w14:paraId="3D7B3D2D" w14:textId="7A9D5F68" w:rsidR="00887093" w:rsidRDefault="000A69F8" w:rsidP="00DC3149">
            <w:pPr>
              <w:spacing w:before="80"/>
              <w:rPr>
                <w:sz w:val="24"/>
              </w:rPr>
            </w:pPr>
            <w:r w:rsidRPr="00B8221F">
              <w:rPr>
                <w:sz w:val="24"/>
              </w:rPr>
              <w:t>Purpose</w:t>
            </w:r>
            <w:r w:rsidR="001300F3">
              <w:rPr>
                <w:sz w:val="24"/>
              </w:rPr>
              <w:t xml:space="preserve">, </w:t>
            </w:r>
            <w:proofErr w:type="gramStart"/>
            <w:r w:rsidR="001300F3">
              <w:rPr>
                <w:sz w:val="24"/>
              </w:rPr>
              <w:t>Mission</w:t>
            </w:r>
            <w:proofErr w:type="gramEnd"/>
            <w:r w:rsidRPr="00B8221F">
              <w:rPr>
                <w:sz w:val="24"/>
              </w:rPr>
              <w:t xml:space="preserve"> </w:t>
            </w:r>
            <w:r w:rsidR="001300F3">
              <w:rPr>
                <w:sz w:val="24"/>
              </w:rPr>
              <w:t xml:space="preserve">or Goals </w:t>
            </w:r>
            <w:r w:rsidRPr="00B8221F">
              <w:rPr>
                <w:sz w:val="24"/>
              </w:rPr>
              <w:t>of Organization</w:t>
            </w:r>
          </w:p>
          <w:p w14:paraId="3BE6B367" w14:textId="77777777" w:rsidR="00A304E6" w:rsidRDefault="00A304E6" w:rsidP="000A69F8">
            <w:pPr>
              <w:spacing w:before="80"/>
              <w:rPr>
                <w:sz w:val="24"/>
              </w:rPr>
            </w:pPr>
          </w:p>
        </w:tc>
      </w:tr>
      <w:tr w:rsidR="001300F3" w14:paraId="789030DE" w14:textId="77777777" w:rsidTr="001300F3">
        <w:tc>
          <w:tcPr>
            <w:tcW w:w="9985" w:type="dxa"/>
            <w:gridSpan w:val="2"/>
          </w:tcPr>
          <w:p w14:paraId="5AD6ABF8" w14:textId="30FA6F51" w:rsidR="001300F3" w:rsidRPr="00D26FC9" w:rsidRDefault="001300F3" w:rsidP="00DC3149">
            <w:pPr>
              <w:spacing w:before="80"/>
              <w:rPr>
                <w:i/>
                <w:iCs/>
                <w:sz w:val="24"/>
              </w:rPr>
            </w:pPr>
            <w:r w:rsidRPr="00D26FC9">
              <w:rPr>
                <w:i/>
                <w:iCs/>
                <w:sz w:val="24"/>
              </w:rPr>
              <w:t xml:space="preserve">(1) </w:t>
            </w:r>
            <w:r w:rsidRPr="00D26FC9">
              <w:rPr>
                <w:b/>
                <w:bCs/>
                <w:sz w:val="24"/>
              </w:rPr>
              <w:t>Amount of Mini-Grant Request</w:t>
            </w:r>
            <w:r w:rsidRPr="00D26FC9">
              <w:rPr>
                <w:sz w:val="24"/>
              </w:rPr>
              <w:t xml:space="preserve"> </w:t>
            </w:r>
            <w:r w:rsidRPr="00D26FC9">
              <w:rPr>
                <w:i/>
                <w:iCs/>
                <w:sz w:val="24"/>
              </w:rPr>
              <w:t>(</w:t>
            </w:r>
            <w:r w:rsidR="003014C2" w:rsidRPr="00D26FC9">
              <w:rPr>
                <w:i/>
                <w:iCs/>
                <w:sz w:val="24"/>
              </w:rPr>
              <w:t>not to exceed</w:t>
            </w:r>
            <w:r w:rsidRPr="00D26FC9">
              <w:rPr>
                <w:i/>
                <w:iCs/>
                <w:sz w:val="24"/>
              </w:rPr>
              <w:t xml:space="preserve"> $3,000)</w:t>
            </w:r>
            <w:r w:rsidRPr="00D26FC9">
              <w:rPr>
                <w:sz w:val="24"/>
              </w:rPr>
              <w:t xml:space="preserve">:  </w:t>
            </w:r>
          </w:p>
        </w:tc>
      </w:tr>
      <w:tr w:rsidR="00DC3149" w14:paraId="59D78AFD" w14:textId="77777777" w:rsidTr="001300F3">
        <w:tc>
          <w:tcPr>
            <w:tcW w:w="9985" w:type="dxa"/>
            <w:gridSpan w:val="2"/>
          </w:tcPr>
          <w:p w14:paraId="6452DC3A" w14:textId="14DAB017" w:rsidR="003014C2" w:rsidRPr="00D26FC9" w:rsidRDefault="005478BE" w:rsidP="00DC3149">
            <w:pPr>
              <w:spacing w:before="80"/>
              <w:rPr>
                <w:sz w:val="24"/>
              </w:rPr>
            </w:pPr>
            <w:r w:rsidRPr="00D26FC9">
              <w:rPr>
                <w:i/>
                <w:iCs/>
                <w:sz w:val="24"/>
              </w:rPr>
              <w:t xml:space="preserve">(2) </w:t>
            </w:r>
            <w:r w:rsidR="001300F3" w:rsidRPr="00D26FC9">
              <w:rPr>
                <w:b/>
                <w:bCs/>
                <w:sz w:val="24"/>
              </w:rPr>
              <w:t>Brief Ov</w:t>
            </w:r>
            <w:r w:rsidR="00DC3149" w:rsidRPr="00D26FC9">
              <w:rPr>
                <w:b/>
                <w:bCs/>
                <w:sz w:val="24"/>
              </w:rPr>
              <w:t>erview of the Project</w:t>
            </w:r>
            <w:r w:rsidR="001300F3" w:rsidRPr="00D26FC9">
              <w:rPr>
                <w:sz w:val="24"/>
              </w:rPr>
              <w:t xml:space="preserve"> </w:t>
            </w:r>
            <w:r w:rsidR="001300F3" w:rsidRPr="00D26FC9">
              <w:rPr>
                <w:i/>
                <w:iCs/>
                <w:sz w:val="24"/>
              </w:rPr>
              <w:t>(3-6 sentences, please)</w:t>
            </w:r>
            <w:r w:rsidR="001300F3" w:rsidRPr="00D26FC9">
              <w:rPr>
                <w:sz w:val="24"/>
              </w:rPr>
              <w:t>:</w:t>
            </w:r>
          </w:p>
        </w:tc>
      </w:tr>
      <w:tr w:rsidR="001300F3" w14:paraId="7712110C" w14:textId="77777777" w:rsidTr="001300F3">
        <w:tc>
          <w:tcPr>
            <w:tcW w:w="9985" w:type="dxa"/>
            <w:gridSpan w:val="2"/>
          </w:tcPr>
          <w:p w14:paraId="42CABF1A" w14:textId="11E58894" w:rsidR="001300F3" w:rsidRPr="00D26FC9" w:rsidRDefault="001300F3" w:rsidP="001300F3">
            <w:pPr>
              <w:spacing w:before="80"/>
              <w:rPr>
                <w:i/>
                <w:iCs/>
                <w:sz w:val="24"/>
              </w:rPr>
            </w:pPr>
            <w:r w:rsidRPr="00D26FC9">
              <w:rPr>
                <w:i/>
                <w:iCs/>
                <w:sz w:val="24"/>
              </w:rPr>
              <w:t>(3)</w:t>
            </w:r>
            <w:r w:rsidRPr="00D26FC9">
              <w:rPr>
                <w:sz w:val="24"/>
              </w:rPr>
              <w:t xml:space="preserve"> </w:t>
            </w:r>
            <w:r w:rsidRPr="00D26FC9">
              <w:rPr>
                <w:b/>
                <w:bCs/>
                <w:sz w:val="24"/>
              </w:rPr>
              <w:t>Time Period for Performance</w:t>
            </w:r>
            <w:r w:rsidRPr="00D26FC9">
              <w:rPr>
                <w:sz w:val="24"/>
              </w:rPr>
              <w:t xml:space="preserve"> </w:t>
            </w:r>
            <w:r w:rsidRPr="00D26FC9">
              <w:rPr>
                <w:i/>
                <w:iCs/>
                <w:sz w:val="24"/>
              </w:rPr>
              <w:t xml:space="preserve">(must be completed by June 30, </w:t>
            </w:r>
            <w:proofErr w:type="gramStart"/>
            <w:r w:rsidRPr="00D26FC9">
              <w:rPr>
                <w:i/>
                <w:iCs/>
                <w:sz w:val="24"/>
              </w:rPr>
              <w:t>202</w:t>
            </w:r>
            <w:r w:rsidR="00092558">
              <w:rPr>
                <w:i/>
                <w:iCs/>
                <w:sz w:val="24"/>
              </w:rPr>
              <w:t>3</w:t>
            </w:r>
            <w:proofErr w:type="gramEnd"/>
            <w:r w:rsidR="00092558">
              <w:rPr>
                <w:i/>
                <w:iCs/>
                <w:sz w:val="24"/>
              </w:rPr>
              <w:t xml:space="preserve"> unless another time frame is approved by SIPP</w:t>
            </w:r>
            <w:r w:rsidRPr="00D26FC9">
              <w:rPr>
                <w:i/>
                <w:iCs/>
                <w:sz w:val="24"/>
              </w:rPr>
              <w:t>)</w:t>
            </w:r>
            <w:r w:rsidRPr="00D26FC9">
              <w:rPr>
                <w:sz w:val="24"/>
              </w:rPr>
              <w:t>:</w:t>
            </w:r>
          </w:p>
        </w:tc>
      </w:tr>
      <w:tr w:rsidR="001300F3" w14:paraId="490359AA" w14:textId="77777777" w:rsidTr="001300F3">
        <w:tc>
          <w:tcPr>
            <w:tcW w:w="9985" w:type="dxa"/>
            <w:gridSpan w:val="2"/>
          </w:tcPr>
          <w:p w14:paraId="20A3C19C" w14:textId="77777777" w:rsidR="003014C2" w:rsidRPr="00D26FC9" w:rsidRDefault="001300F3" w:rsidP="001300F3">
            <w:pPr>
              <w:spacing w:before="80"/>
              <w:rPr>
                <w:sz w:val="24"/>
              </w:rPr>
            </w:pPr>
            <w:r w:rsidRPr="00D26FC9">
              <w:rPr>
                <w:i/>
                <w:iCs/>
                <w:sz w:val="24"/>
              </w:rPr>
              <w:t xml:space="preserve">(4) </w:t>
            </w:r>
            <w:r w:rsidRPr="00D26FC9">
              <w:rPr>
                <w:b/>
                <w:bCs/>
                <w:sz w:val="24"/>
              </w:rPr>
              <w:t>Nature of Grant Request/Project Description:</w:t>
            </w:r>
            <w:r w:rsidRPr="00D26FC9">
              <w:rPr>
                <w:sz w:val="24"/>
              </w:rPr>
              <w:t xml:space="preserve">  </w:t>
            </w:r>
          </w:p>
          <w:p w14:paraId="30DDFA36" w14:textId="6B035CB9" w:rsidR="003014C2" w:rsidRPr="00D26FC9" w:rsidRDefault="001300F3" w:rsidP="001300F3">
            <w:pPr>
              <w:spacing w:before="80"/>
              <w:rPr>
                <w:i/>
                <w:iCs/>
                <w:sz w:val="24"/>
              </w:rPr>
            </w:pPr>
            <w:r w:rsidRPr="00D26FC9">
              <w:rPr>
                <w:i/>
                <w:iCs/>
                <w:sz w:val="24"/>
              </w:rPr>
              <w:t>Please descri</w:t>
            </w:r>
            <w:r w:rsidR="003014C2" w:rsidRPr="00D26FC9">
              <w:rPr>
                <w:i/>
                <w:iCs/>
                <w:sz w:val="24"/>
              </w:rPr>
              <w:t xml:space="preserve">be the project in detail, with logistics, specifics, </w:t>
            </w:r>
            <w:proofErr w:type="spellStart"/>
            <w:r w:rsidR="003014C2" w:rsidRPr="00D26FC9">
              <w:rPr>
                <w:i/>
                <w:iCs/>
                <w:sz w:val="24"/>
              </w:rPr>
              <w:t>etc</w:t>
            </w:r>
            <w:proofErr w:type="spellEnd"/>
            <w:r w:rsidR="003014C2" w:rsidRPr="00D26FC9">
              <w:rPr>
                <w:i/>
                <w:iCs/>
                <w:sz w:val="24"/>
              </w:rPr>
              <w:t>:</w:t>
            </w:r>
          </w:p>
          <w:p w14:paraId="645BC311" w14:textId="0FFFD3BD" w:rsidR="003014C2" w:rsidRPr="00D26FC9" w:rsidRDefault="003014C2" w:rsidP="001300F3">
            <w:pPr>
              <w:spacing w:before="80"/>
              <w:rPr>
                <w:sz w:val="24"/>
              </w:rPr>
            </w:pPr>
          </w:p>
          <w:p w14:paraId="7BA24646" w14:textId="19728A45" w:rsidR="003014C2" w:rsidRPr="00D26FC9" w:rsidRDefault="003014C2" w:rsidP="001300F3">
            <w:pPr>
              <w:spacing w:before="80"/>
              <w:rPr>
                <w:sz w:val="24"/>
              </w:rPr>
            </w:pPr>
            <w:r w:rsidRPr="00D26FC9">
              <w:rPr>
                <w:sz w:val="24"/>
              </w:rPr>
              <w:t>Also please address:</w:t>
            </w:r>
          </w:p>
          <w:p w14:paraId="4395740D" w14:textId="77777777" w:rsidR="003014C2" w:rsidRPr="00D26FC9" w:rsidRDefault="001300F3" w:rsidP="001300F3">
            <w:pPr>
              <w:spacing w:before="80"/>
              <w:rPr>
                <w:i/>
                <w:sz w:val="24"/>
              </w:rPr>
            </w:pPr>
            <w:r w:rsidRPr="00D26FC9">
              <w:rPr>
                <w:i/>
                <w:sz w:val="24"/>
              </w:rPr>
              <w:t xml:space="preserve">What are the goals of the project? </w:t>
            </w:r>
          </w:p>
          <w:p w14:paraId="16C63EF8" w14:textId="42CD0441" w:rsidR="003014C2" w:rsidRPr="00D26FC9" w:rsidRDefault="003014C2" w:rsidP="001300F3">
            <w:pPr>
              <w:spacing w:before="80"/>
              <w:rPr>
                <w:i/>
                <w:sz w:val="24"/>
              </w:rPr>
            </w:pPr>
            <w:r w:rsidRPr="00D26FC9">
              <w:rPr>
                <w:i/>
                <w:sz w:val="24"/>
              </w:rPr>
              <w:t>What are the a</w:t>
            </w:r>
            <w:r w:rsidR="001300F3" w:rsidRPr="00D26FC9">
              <w:rPr>
                <w:i/>
                <w:sz w:val="24"/>
              </w:rPr>
              <w:t>nticipated accomplishments</w:t>
            </w:r>
            <w:r w:rsidRPr="00D26FC9">
              <w:rPr>
                <w:i/>
                <w:sz w:val="24"/>
              </w:rPr>
              <w:t xml:space="preserve"> and impacts</w:t>
            </w:r>
            <w:r w:rsidR="001300F3" w:rsidRPr="00D26FC9">
              <w:rPr>
                <w:i/>
                <w:sz w:val="24"/>
              </w:rPr>
              <w:t xml:space="preserve">? </w:t>
            </w:r>
          </w:p>
          <w:p w14:paraId="61B73281" w14:textId="77777777" w:rsidR="003014C2" w:rsidRPr="00D26FC9" w:rsidRDefault="001300F3" w:rsidP="001300F3">
            <w:pPr>
              <w:spacing w:before="80"/>
              <w:rPr>
                <w:i/>
                <w:sz w:val="24"/>
              </w:rPr>
            </w:pPr>
            <w:r w:rsidRPr="00D26FC9">
              <w:rPr>
                <w:i/>
                <w:sz w:val="24"/>
              </w:rPr>
              <w:t xml:space="preserve">Describe whether and how diverse and cross-cultural groups will be involved in or benefit from the project. </w:t>
            </w:r>
          </w:p>
          <w:p w14:paraId="051BEFAB" w14:textId="66ECC960" w:rsidR="003014C2" w:rsidRPr="00D26FC9" w:rsidRDefault="003014C2" w:rsidP="001300F3">
            <w:pPr>
              <w:spacing w:before="80"/>
              <w:rPr>
                <w:i/>
                <w:sz w:val="24"/>
              </w:rPr>
            </w:pPr>
            <w:r w:rsidRPr="00D26FC9">
              <w:rPr>
                <w:i/>
                <w:sz w:val="24"/>
              </w:rPr>
              <w:lastRenderedPageBreak/>
              <w:t xml:space="preserve">How many people will be involved, and how? </w:t>
            </w:r>
          </w:p>
          <w:p w14:paraId="1B0B9589" w14:textId="77777777" w:rsidR="003014C2" w:rsidRPr="00D26FC9" w:rsidRDefault="001300F3" w:rsidP="001300F3">
            <w:pPr>
              <w:spacing w:before="80"/>
              <w:rPr>
                <w:i/>
                <w:sz w:val="24"/>
              </w:rPr>
            </w:pPr>
            <w:r w:rsidRPr="00D26FC9">
              <w:rPr>
                <w:i/>
                <w:sz w:val="24"/>
              </w:rPr>
              <w:t>Is the project sustainable –</w:t>
            </w:r>
            <w:r w:rsidR="003014C2" w:rsidRPr="00D26FC9">
              <w:rPr>
                <w:i/>
                <w:sz w:val="24"/>
              </w:rPr>
              <w:t xml:space="preserve"> </w:t>
            </w:r>
            <w:r w:rsidRPr="00D26FC9">
              <w:rPr>
                <w:i/>
                <w:sz w:val="24"/>
              </w:rPr>
              <w:t xml:space="preserve">will the </w:t>
            </w:r>
            <w:r w:rsidR="003014C2" w:rsidRPr="00D26FC9">
              <w:rPr>
                <w:i/>
                <w:sz w:val="24"/>
              </w:rPr>
              <w:t xml:space="preserve">project’s impacts </w:t>
            </w:r>
            <w:r w:rsidRPr="00D26FC9">
              <w:rPr>
                <w:i/>
                <w:sz w:val="24"/>
              </w:rPr>
              <w:t xml:space="preserve">continue after the grant funds are spent? </w:t>
            </w:r>
          </w:p>
          <w:p w14:paraId="604EC5B3" w14:textId="7F97B79E" w:rsidR="003014C2" w:rsidRPr="00D26FC9" w:rsidRDefault="001300F3" w:rsidP="001300F3">
            <w:pPr>
              <w:spacing w:before="80"/>
              <w:rPr>
                <w:i/>
                <w:sz w:val="24"/>
              </w:rPr>
            </w:pPr>
            <w:r w:rsidRPr="00D26FC9">
              <w:rPr>
                <w:i/>
                <w:sz w:val="24"/>
              </w:rPr>
              <w:t>If app</w:t>
            </w:r>
            <w:r w:rsidR="003014C2" w:rsidRPr="00D26FC9">
              <w:rPr>
                <w:i/>
                <w:sz w:val="24"/>
              </w:rPr>
              <w:t>licable</w:t>
            </w:r>
            <w:r w:rsidRPr="00D26FC9">
              <w:rPr>
                <w:i/>
                <w:sz w:val="24"/>
              </w:rPr>
              <w:t>, please explain how this proposal fits into a larger project.</w:t>
            </w:r>
            <w:r w:rsidR="003014C2" w:rsidRPr="00D26FC9">
              <w:rPr>
                <w:i/>
                <w:sz w:val="24"/>
              </w:rPr>
              <w:t xml:space="preserve"> </w:t>
            </w:r>
          </w:p>
        </w:tc>
      </w:tr>
      <w:tr w:rsidR="001300F3" w14:paraId="72FA8FAC" w14:textId="77777777" w:rsidTr="001300F3">
        <w:tc>
          <w:tcPr>
            <w:tcW w:w="9985" w:type="dxa"/>
            <w:gridSpan w:val="2"/>
          </w:tcPr>
          <w:p w14:paraId="348244E3" w14:textId="77777777" w:rsidR="00D26FC9" w:rsidRDefault="001300F3" w:rsidP="001300F3">
            <w:pPr>
              <w:spacing w:before="80"/>
              <w:rPr>
                <w:sz w:val="24"/>
              </w:rPr>
            </w:pPr>
            <w:r w:rsidRPr="00D26FC9">
              <w:rPr>
                <w:i/>
                <w:iCs/>
                <w:sz w:val="24"/>
              </w:rPr>
              <w:lastRenderedPageBreak/>
              <w:t xml:space="preserve">(5) </w:t>
            </w:r>
            <w:r w:rsidRPr="00D26FC9">
              <w:rPr>
                <w:b/>
                <w:bCs/>
                <w:sz w:val="24"/>
              </w:rPr>
              <w:t>Project Budget</w:t>
            </w:r>
            <w:r w:rsidRPr="00D26FC9">
              <w:rPr>
                <w:sz w:val="24"/>
              </w:rPr>
              <w:t xml:space="preserve">: </w:t>
            </w:r>
          </w:p>
          <w:p w14:paraId="02CFA506" w14:textId="44DD24EC" w:rsidR="001300F3" w:rsidRPr="00D26FC9" w:rsidRDefault="001300F3" w:rsidP="001300F3">
            <w:pPr>
              <w:spacing w:before="80"/>
              <w:rPr>
                <w:i/>
                <w:sz w:val="24"/>
              </w:rPr>
            </w:pPr>
            <w:r w:rsidRPr="00D26FC9">
              <w:rPr>
                <w:i/>
                <w:iCs/>
                <w:sz w:val="24"/>
              </w:rPr>
              <w:t xml:space="preserve">Provide a basic itemization </w:t>
            </w:r>
            <w:r w:rsidR="009D4677">
              <w:rPr>
                <w:i/>
                <w:iCs/>
                <w:sz w:val="24"/>
              </w:rPr>
              <w:t xml:space="preserve">in US Dollars </w:t>
            </w:r>
            <w:r w:rsidRPr="00D26FC9">
              <w:rPr>
                <w:i/>
                <w:iCs/>
                <w:sz w:val="24"/>
              </w:rPr>
              <w:t>and d</w:t>
            </w:r>
            <w:r w:rsidRPr="00D26FC9">
              <w:rPr>
                <w:i/>
                <w:sz w:val="24"/>
              </w:rPr>
              <w:t>iscuss how the money will be used.</w:t>
            </w:r>
            <w:r w:rsidR="00092558">
              <w:rPr>
                <w:i/>
                <w:sz w:val="24"/>
              </w:rPr>
              <w:t xml:space="preserve"> </w:t>
            </w:r>
            <w:r w:rsidRPr="00D26FC9">
              <w:rPr>
                <w:i/>
                <w:sz w:val="24"/>
              </w:rPr>
              <w:t xml:space="preserve">  </w:t>
            </w:r>
          </w:p>
        </w:tc>
      </w:tr>
      <w:tr w:rsidR="001300F3" w14:paraId="4F411E65" w14:textId="77777777" w:rsidTr="001300F3">
        <w:tc>
          <w:tcPr>
            <w:tcW w:w="9985" w:type="dxa"/>
            <w:gridSpan w:val="2"/>
          </w:tcPr>
          <w:p w14:paraId="4EC0A7F7" w14:textId="77777777" w:rsidR="003014C2" w:rsidRPr="00D26FC9" w:rsidRDefault="001300F3" w:rsidP="001300F3">
            <w:pPr>
              <w:spacing w:before="80"/>
              <w:rPr>
                <w:sz w:val="24"/>
              </w:rPr>
            </w:pPr>
            <w:r w:rsidRPr="00D26FC9">
              <w:rPr>
                <w:i/>
                <w:iCs/>
                <w:sz w:val="24"/>
              </w:rPr>
              <w:t xml:space="preserve">(6) </w:t>
            </w:r>
            <w:r w:rsidRPr="00D26FC9">
              <w:rPr>
                <w:b/>
                <w:bCs/>
                <w:sz w:val="24"/>
              </w:rPr>
              <w:t>Organization</w:t>
            </w:r>
            <w:r w:rsidR="003014C2" w:rsidRPr="00D26FC9">
              <w:rPr>
                <w:b/>
                <w:bCs/>
                <w:sz w:val="24"/>
              </w:rPr>
              <w:t>al Type &amp; Finance</w:t>
            </w:r>
            <w:r w:rsidRPr="00D26FC9">
              <w:rPr>
                <w:sz w:val="24"/>
              </w:rPr>
              <w:t xml:space="preserve">.  </w:t>
            </w:r>
          </w:p>
          <w:p w14:paraId="5FC2ACB9" w14:textId="5F89A381" w:rsidR="003014C2" w:rsidRPr="00D26FC9" w:rsidRDefault="003014C2" w:rsidP="001300F3">
            <w:pPr>
              <w:spacing w:before="80"/>
              <w:rPr>
                <w:i/>
                <w:iCs/>
                <w:sz w:val="24"/>
              </w:rPr>
            </w:pPr>
            <w:r w:rsidRPr="00D26FC9">
              <w:rPr>
                <w:i/>
                <w:iCs/>
                <w:sz w:val="24"/>
              </w:rPr>
              <w:t>What type of organization will be implementing the project?</w:t>
            </w:r>
            <w:r w:rsidRPr="00D26FC9">
              <w:rPr>
                <w:sz w:val="24"/>
              </w:rPr>
              <w:t xml:space="preserve"> </w:t>
            </w:r>
            <w:r w:rsidRPr="00D26FC9">
              <w:rPr>
                <w:i/>
                <w:iCs/>
                <w:sz w:val="24"/>
              </w:rPr>
              <w:t>(Is it nonprofit, educational, etc.?  SIPP will only disburse funds to organizational accounts, not to individuals).</w:t>
            </w:r>
          </w:p>
          <w:p w14:paraId="37A61732" w14:textId="58F4F187" w:rsidR="003014C2" w:rsidRPr="00D26FC9" w:rsidRDefault="003014C2" w:rsidP="001300F3">
            <w:pPr>
              <w:spacing w:before="80"/>
              <w:rPr>
                <w:i/>
                <w:iCs/>
                <w:sz w:val="24"/>
              </w:rPr>
            </w:pPr>
            <w:r w:rsidRPr="00D26FC9">
              <w:rPr>
                <w:i/>
                <w:iCs/>
                <w:sz w:val="24"/>
              </w:rPr>
              <w:t xml:space="preserve">How long </w:t>
            </w:r>
            <w:r w:rsidR="00D26FC9" w:rsidRPr="00D26FC9">
              <w:rPr>
                <w:i/>
                <w:iCs/>
                <w:sz w:val="24"/>
              </w:rPr>
              <w:t xml:space="preserve">has </w:t>
            </w:r>
            <w:r w:rsidRPr="00D26FC9">
              <w:rPr>
                <w:i/>
                <w:iCs/>
                <w:sz w:val="24"/>
              </w:rPr>
              <w:t xml:space="preserve">your organization been in existence? </w:t>
            </w:r>
          </w:p>
          <w:p w14:paraId="3FBA3FC2" w14:textId="77777777" w:rsidR="003014C2" w:rsidRPr="00D26FC9" w:rsidRDefault="001300F3" w:rsidP="001300F3">
            <w:pPr>
              <w:spacing w:before="80"/>
              <w:rPr>
                <w:i/>
                <w:iCs/>
                <w:sz w:val="24"/>
              </w:rPr>
            </w:pPr>
            <w:r w:rsidRPr="00D26FC9">
              <w:rPr>
                <w:i/>
                <w:iCs/>
                <w:sz w:val="24"/>
              </w:rPr>
              <w:t>Please discuss how the organization will assure financial stability for the project</w:t>
            </w:r>
            <w:r w:rsidR="003014C2" w:rsidRPr="00D26FC9">
              <w:rPr>
                <w:i/>
                <w:iCs/>
                <w:sz w:val="24"/>
              </w:rPr>
              <w:t xml:space="preserve">.  </w:t>
            </w:r>
          </w:p>
          <w:p w14:paraId="0B9431A4" w14:textId="57E16FE4" w:rsidR="001300F3" w:rsidRPr="00D26FC9" w:rsidRDefault="003014C2" w:rsidP="001300F3">
            <w:pPr>
              <w:spacing w:before="80"/>
              <w:rPr>
                <w:i/>
                <w:iCs/>
                <w:sz w:val="24"/>
              </w:rPr>
            </w:pPr>
            <w:r w:rsidRPr="00D26FC9">
              <w:rPr>
                <w:i/>
                <w:iCs/>
                <w:sz w:val="24"/>
              </w:rPr>
              <w:t xml:space="preserve">How will the organization </w:t>
            </w:r>
            <w:r w:rsidR="001300F3" w:rsidRPr="00D26FC9">
              <w:rPr>
                <w:i/>
                <w:iCs/>
                <w:sz w:val="24"/>
              </w:rPr>
              <w:t xml:space="preserve">account for funds </w:t>
            </w:r>
            <w:r w:rsidRPr="00D26FC9">
              <w:rPr>
                <w:i/>
                <w:iCs/>
                <w:sz w:val="24"/>
              </w:rPr>
              <w:t xml:space="preserve">received from SIPP? </w:t>
            </w:r>
            <w:r w:rsidR="001300F3" w:rsidRPr="00D26FC9">
              <w:rPr>
                <w:i/>
                <w:iCs/>
                <w:sz w:val="24"/>
              </w:rPr>
              <w:t>(</w:t>
            </w:r>
            <w:r w:rsidRPr="00D26FC9">
              <w:rPr>
                <w:i/>
                <w:iCs/>
                <w:sz w:val="24"/>
              </w:rPr>
              <w:t>A</w:t>
            </w:r>
            <w:r w:rsidR="001300F3" w:rsidRPr="00D26FC9">
              <w:rPr>
                <w:i/>
                <w:iCs/>
                <w:sz w:val="24"/>
              </w:rPr>
              <w:t xml:space="preserve">ppend </w:t>
            </w:r>
            <w:r w:rsidRPr="00D26FC9">
              <w:rPr>
                <w:i/>
                <w:iCs/>
                <w:sz w:val="24"/>
              </w:rPr>
              <w:t xml:space="preserve">information </w:t>
            </w:r>
            <w:r w:rsidR="001300F3" w:rsidRPr="00D26FC9">
              <w:rPr>
                <w:i/>
                <w:iCs/>
                <w:sz w:val="24"/>
              </w:rPr>
              <w:t>as needed</w:t>
            </w:r>
            <w:r w:rsidRPr="00D26FC9">
              <w:rPr>
                <w:i/>
                <w:iCs/>
                <w:sz w:val="24"/>
              </w:rPr>
              <w:t>.</w:t>
            </w:r>
            <w:r w:rsidR="001300F3" w:rsidRPr="00D26FC9">
              <w:rPr>
                <w:i/>
                <w:iCs/>
                <w:sz w:val="24"/>
              </w:rPr>
              <w:t>)</w:t>
            </w:r>
          </w:p>
        </w:tc>
      </w:tr>
      <w:tr w:rsidR="001300F3" w14:paraId="7BD61153" w14:textId="77777777" w:rsidTr="001300F3">
        <w:tc>
          <w:tcPr>
            <w:tcW w:w="9985" w:type="dxa"/>
            <w:gridSpan w:val="2"/>
          </w:tcPr>
          <w:p w14:paraId="66B746E4" w14:textId="77777777" w:rsidR="00D26FC9" w:rsidRPr="00D26FC9" w:rsidRDefault="001300F3" w:rsidP="001300F3">
            <w:pPr>
              <w:spacing w:before="80"/>
              <w:rPr>
                <w:sz w:val="24"/>
              </w:rPr>
            </w:pPr>
            <w:r w:rsidRPr="00D26FC9">
              <w:rPr>
                <w:i/>
                <w:iCs/>
                <w:sz w:val="24"/>
              </w:rPr>
              <w:t xml:space="preserve">(7) </w:t>
            </w:r>
            <w:r w:rsidRPr="00D26FC9">
              <w:rPr>
                <w:b/>
                <w:bCs/>
                <w:sz w:val="24"/>
              </w:rPr>
              <w:t>Additional funding</w:t>
            </w:r>
            <w:r w:rsidRPr="00D26FC9">
              <w:rPr>
                <w:sz w:val="24"/>
              </w:rPr>
              <w:t xml:space="preserve">. </w:t>
            </w:r>
          </w:p>
          <w:p w14:paraId="2843AF4E" w14:textId="77777777" w:rsidR="00D26FC9" w:rsidRPr="00D26FC9" w:rsidRDefault="00D26FC9" w:rsidP="001300F3">
            <w:pPr>
              <w:spacing w:before="80"/>
              <w:rPr>
                <w:i/>
                <w:iCs/>
                <w:sz w:val="24"/>
              </w:rPr>
            </w:pPr>
            <w:r w:rsidRPr="00D26FC9">
              <w:rPr>
                <w:i/>
                <w:iCs/>
                <w:sz w:val="24"/>
              </w:rPr>
              <w:t xml:space="preserve">Will </w:t>
            </w:r>
            <w:r w:rsidR="001300F3" w:rsidRPr="00D26FC9">
              <w:rPr>
                <w:i/>
                <w:iCs/>
                <w:sz w:val="24"/>
              </w:rPr>
              <w:t xml:space="preserve">additional funding be used for this project?  </w:t>
            </w:r>
          </w:p>
          <w:p w14:paraId="2AEA5BF2" w14:textId="3E04D6B1" w:rsidR="001300F3" w:rsidRPr="00D26FC9" w:rsidRDefault="001300F3" w:rsidP="001300F3">
            <w:pPr>
              <w:spacing w:before="80"/>
              <w:rPr>
                <w:sz w:val="24"/>
              </w:rPr>
            </w:pPr>
            <w:r w:rsidRPr="00D26FC9">
              <w:rPr>
                <w:i/>
                <w:iCs/>
                <w:sz w:val="24"/>
              </w:rPr>
              <w:t>Identify amount and sources of financial and nonfinancial/in kind contributions</w:t>
            </w:r>
            <w:r w:rsidR="00D26FC9" w:rsidRPr="00D26FC9">
              <w:rPr>
                <w:i/>
                <w:iCs/>
                <w:sz w:val="24"/>
              </w:rPr>
              <w:t>.</w:t>
            </w:r>
          </w:p>
        </w:tc>
      </w:tr>
      <w:tr w:rsidR="001300F3" w:rsidRPr="00BE2640" w14:paraId="3C9B8117" w14:textId="77777777" w:rsidTr="001300F3">
        <w:tc>
          <w:tcPr>
            <w:tcW w:w="9985" w:type="dxa"/>
            <w:gridSpan w:val="2"/>
          </w:tcPr>
          <w:p w14:paraId="7F8BD6B5" w14:textId="77777777" w:rsidR="00D26FC9" w:rsidRPr="00D26FC9" w:rsidRDefault="001300F3" w:rsidP="001300F3">
            <w:pPr>
              <w:rPr>
                <w:iCs/>
                <w:sz w:val="24"/>
              </w:rPr>
            </w:pPr>
            <w:r w:rsidRPr="00D26FC9">
              <w:rPr>
                <w:i/>
                <w:iCs/>
                <w:sz w:val="24"/>
              </w:rPr>
              <w:t xml:space="preserve">(8) </w:t>
            </w:r>
            <w:r w:rsidRPr="00D26FC9">
              <w:rPr>
                <w:b/>
                <w:bCs/>
                <w:iCs/>
                <w:sz w:val="24"/>
              </w:rPr>
              <w:t>Key Personnel</w:t>
            </w:r>
            <w:r w:rsidRPr="00D26FC9">
              <w:rPr>
                <w:iCs/>
                <w:sz w:val="24"/>
              </w:rPr>
              <w:t xml:space="preserve">: </w:t>
            </w:r>
          </w:p>
          <w:p w14:paraId="5652ABF4" w14:textId="27EE6455" w:rsidR="001300F3" w:rsidRPr="00D26FC9" w:rsidRDefault="001300F3" w:rsidP="001300F3">
            <w:pPr>
              <w:rPr>
                <w:i/>
                <w:sz w:val="24"/>
              </w:rPr>
            </w:pPr>
            <w:r w:rsidRPr="00D26FC9">
              <w:rPr>
                <w:i/>
                <w:sz w:val="24"/>
              </w:rPr>
              <w:t>List key personnel who will be involved in this project, and generally how much time they expect to spend.</w:t>
            </w:r>
          </w:p>
        </w:tc>
      </w:tr>
      <w:tr w:rsidR="001300F3" w:rsidRPr="00BE2640" w14:paraId="760A868C" w14:textId="77777777" w:rsidTr="001300F3">
        <w:tc>
          <w:tcPr>
            <w:tcW w:w="9985" w:type="dxa"/>
            <w:gridSpan w:val="2"/>
          </w:tcPr>
          <w:p w14:paraId="09DBA3E2" w14:textId="32B8E90C" w:rsidR="00D26FC9" w:rsidRPr="00D26FC9" w:rsidRDefault="001300F3" w:rsidP="001300F3">
            <w:pPr>
              <w:spacing w:before="80"/>
              <w:rPr>
                <w:sz w:val="24"/>
              </w:rPr>
            </w:pPr>
            <w:r w:rsidRPr="00D26FC9">
              <w:rPr>
                <w:i/>
                <w:iCs/>
                <w:sz w:val="24"/>
              </w:rPr>
              <w:t>(9)</w:t>
            </w:r>
            <w:r w:rsidR="00D26FC9" w:rsidRPr="00D26FC9">
              <w:rPr>
                <w:i/>
                <w:iCs/>
                <w:sz w:val="24"/>
              </w:rPr>
              <w:t xml:space="preserve"> </w:t>
            </w:r>
            <w:r w:rsidRPr="00D26FC9">
              <w:rPr>
                <w:b/>
                <w:bCs/>
                <w:sz w:val="24"/>
              </w:rPr>
              <w:t>Accountability</w:t>
            </w:r>
            <w:r w:rsidRPr="00D26FC9">
              <w:rPr>
                <w:sz w:val="24"/>
              </w:rPr>
              <w:t xml:space="preserve">: </w:t>
            </w:r>
          </w:p>
          <w:p w14:paraId="67439D17" w14:textId="77777777" w:rsidR="00D26FC9" w:rsidRPr="00D26FC9" w:rsidRDefault="001300F3" w:rsidP="001300F3">
            <w:pPr>
              <w:spacing w:before="80"/>
              <w:rPr>
                <w:i/>
                <w:sz w:val="24"/>
              </w:rPr>
            </w:pPr>
            <w:r w:rsidRPr="00D26FC9">
              <w:rPr>
                <w:i/>
                <w:sz w:val="24"/>
              </w:rPr>
              <w:t xml:space="preserve">How will the accomplishments be measured?  </w:t>
            </w:r>
          </w:p>
          <w:p w14:paraId="3C5077A3" w14:textId="4A2ACE92" w:rsidR="001300F3" w:rsidRPr="00D26FC9" w:rsidRDefault="001300F3" w:rsidP="001300F3">
            <w:pPr>
              <w:spacing w:before="80"/>
              <w:rPr>
                <w:i/>
                <w:sz w:val="24"/>
              </w:rPr>
            </w:pPr>
            <w:r w:rsidRPr="00D26FC9">
              <w:rPr>
                <w:i/>
                <w:sz w:val="24"/>
              </w:rPr>
              <w:t>How will accomplishments and outcomes be reported to SIPP?</w:t>
            </w:r>
          </w:p>
        </w:tc>
      </w:tr>
      <w:tr w:rsidR="001300F3" w14:paraId="38798745" w14:textId="77777777" w:rsidTr="001300F3">
        <w:tc>
          <w:tcPr>
            <w:tcW w:w="9985" w:type="dxa"/>
            <w:gridSpan w:val="2"/>
          </w:tcPr>
          <w:p w14:paraId="3EBA9921" w14:textId="7AD13E9B" w:rsidR="00D26FC9" w:rsidRPr="00D26FC9" w:rsidRDefault="001300F3" w:rsidP="001300F3">
            <w:pPr>
              <w:rPr>
                <w:iCs/>
                <w:sz w:val="24"/>
              </w:rPr>
            </w:pPr>
            <w:r w:rsidRPr="00D26FC9">
              <w:rPr>
                <w:i/>
                <w:iCs/>
                <w:sz w:val="24"/>
              </w:rPr>
              <w:t>(10)</w:t>
            </w:r>
            <w:r w:rsidR="00D26FC9" w:rsidRPr="00D26FC9">
              <w:rPr>
                <w:i/>
                <w:iCs/>
                <w:sz w:val="24"/>
              </w:rPr>
              <w:t xml:space="preserve"> </w:t>
            </w:r>
            <w:r w:rsidRPr="00D26FC9">
              <w:rPr>
                <w:b/>
                <w:bCs/>
                <w:iCs/>
                <w:sz w:val="24"/>
              </w:rPr>
              <w:t>Publicity</w:t>
            </w:r>
            <w:r w:rsidRPr="00D26FC9">
              <w:rPr>
                <w:iCs/>
                <w:sz w:val="24"/>
              </w:rPr>
              <w:t xml:space="preserve">: </w:t>
            </w:r>
          </w:p>
          <w:p w14:paraId="3F1FB7FB" w14:textId="77777777" w:rsidR="00D26FC9" w:rsidRPr="00D26FC9" w:rsidRDefault="001300F3" w:rsidP="00D26FC9">
            <w:pPr>
              <w:spacing w:before="80"/>
              <w:rPr>
                <w:i/>
                <w:sz w:val="24"/>
              </w:rPr>
            </w:pPr>
            <w:r w:rsidRPr="00D26FC9">
              <w:rPr>
                <w:i/>
                <w:sz w:val="24"/>
              </w:rPr>
              <w:t xml:space="preserve">How will the project be publicized? </w:t>
            </w:r>
          </w:p>
          <w:p w14:paraId="56B264CE" w14:textId="35560C51" w:rsidR="001300F3" w:rsidRDefault="001300F3" w:rsidP="00D26FC9">
            <w:pPr>
              <w:spacing w:before="80"/>
              <w:rPr>
                <w:i/>
                <w:sz w:val="24"/>
              </w:rPr>
            </w:pPr>
            <w:r w:rsidRPr="00D26FC9">
              <w:rPr>
                <w:i/>
                <w:sz w:val="24"/>
              </w:rPr>
              <w:t>How will SIPP</w:t>
            </w:r>
            <w:r w:rsidR="006F2534">
              <w:rPr>
                <w:i/>
                <w:sz w:val="24"/>
              </w:rPr>
              <w:t xml:space="preserve"> </w:t>
            </w:r>
            <w:r w:rsidR="0044322E">
              <w:rPr>
                <w:i/>
                <w:sz w:val="24"/>
              </w:rPr>
              <w:t>(</w:t>
            </w:r>
            <w:r w:rsidR="006F2534">
              <w:rPr>
                <w:i/>
                <w:sz w:val="24"/>
              </w:rPr>
              <w:t>or</w:t>
            </w:r>
            <w:r w:rsidR="0044322E">
              <w:rPr>
                <w:i/>
                <w:sz w:val="24"/>
              </w:rPr>
              <w:t xml:space="preserve"> our environmental initiative</w:t>
            </w:r>
            <w:r w:rsidR="006F2534">
              <w:rPr>
                <w:i/>
                <w:sz w:val="24"/>
              </w:rPr>
              <w:t xml:space="preserve"> ESP</w:t>
            </w:r>
            <w:r w:rsidR="0044322E">
              <w:rPr>
                <w:i/>
                <w:sz w:val="24"/>
              </w:rPr>
              <w:t>)</w:t>
            </w:r>
            <w:r w:rsidRPr="00D26FC9">
              <w:rPr>
                <w:i/>
                <w:sz w:val="24"/>
              </w:rPr>
              <w:t xml:space="preserve"> be credited?</w:t>
            </w:r>
          </w:p>
          <w:p w14:paraId="4EB2B293" w14:textId="33201EF9" w:rsidR="009D4677" w:rsidRPr="00D26FC9" w:rsidRDefault="009D4677" w:rsidP="00D26FC9">
            <w:pPr>
              <w:spacing w:before="80"/>
              <w:rPr>
                <w:i/>
                <w:sz w:val="24"/>
              </w:rPr>
            </w:pPr>
            <w:r>
              <w:rPr>
                <w:i/>
                <w:sz w:val="24"/>
              </w:rPr>
              <w:t>Would a representative of the project be available to participate in a SIPP event, remotely (</w:t>
            </w:r>
            <w:proofErr w:type="gramStart"/>
            <w:r>
              <w:rPr>
                <w:i/>
                <w:sz w:val="24"/>
              </w:rPr>
              <w:t>e.g.</w:t>
            </w:r>
            <w:proofErr w:type="gramEnd"/>
            <w:r>
              <w:rPr>
                <w:i/>
                <w:sz w:val="24"/>
              </w:rPr>
              <w:t xml:space="preserve"> via Zoom)?</w:t>
            </w:r>
          </w:p>
        </w:tc>
      </w:tr>
      <w:tr w:rsidR="001A105B" w14:paraId="7FF339E6" w14:textId="77777777" w:rsidTr="001300F3">
        <w:tc>
          <w:tcPr>
            <w:tcW w:w="9985" w:type="dxa"/>
            <w:gridSpan w:val="2"/>
          </w:tcPr>
          <w:p w14:paraId="6553B61F" w14:textId="77777777" w:rsidR="00D26FC9" w:rsidRDefault="005478BE">
            <w:pPr>
              <w:rPr>
                <w:iCs/>
                <w:sz w:val="24"/>
              </w:rPr>
            </w:pPr>
            <w:r w:rsidRPr="00D26FC9">
              <w:rPr>
                <w:i/>
                <w:iCs/>
                <w:sz w:val="24"/>
              </w:rPr>
              <w:t xml:space="preserve">(11) </w:t>
            </w:r>
            <w:r w:rsidR="001A105B" w:rsidRPr="00D26FC9">
              <w:rPr>
                <w:b/>
                <w:bCs/>
                <w:iCs/>
                <w:sz w:val="24"/>
              </w:rPr>
              <w:t>References</w:t>
            </w:r>
            <w:r w:rsidR="001A105B" w:rsidRPr="00D26FC9">
              <w:rPr>
                <w:iCs/>
                <w:sz w:val="24"/>
              </w:rPr>
              <w:t xml:space="preserve">:  </w:t>
            </w:r>
          </w:p>
          <w:p w14:paraId="5E4B0B09" w14:textId="73FDA945" w:rsidR="001A105B" w:rsidRPr="00D26FC9" w:rsidRDefault="001A105B">
            <w:pPr>
              <w:rPr>
                <w:i/>
                <w:sz w:val="24"/>
              </w:rPr>
            </w:pPr>
            <w:r w:rsidRPr="00D26FC9">
              <w:rPr>
                <w:i/>
                <w:sz w:val="24"/>
              </w:rPr>
              <w:t>Please provide contact information for 2-3 references who are familiar with the work of your organization.</w:t>
            </w:r>
          </w:p>
        </w:tc>
      </w:tr>
    </w:tbl>
    <w:p w14:paraId="31012065" w14:textId="77777777" w:rsidR="00C11006" w:rsidRDefault="00C11006">
      <w:pPr>
        <w:rPr>
          <w:i/>
          <w:sz w:val="24"/>
        </w:rPr>
      </w:pPr>
    </w:p>
    <w:p w14:paraId="134495A4" w14:textId="09DCFC33" w:rsidR="0057059B" w:rsidRPr="00D26FC9" w:rsidRDefault="00000D55">
      <w:pPr>
        <w:rPr>
          <w:b/>
          <w:bCs/>
          <w:i/>
          <w:sz w:val="24"/>
        </w:rPr>
      </w:pPr>
      <w:r w:rsidRPr="00D26FC9">
        <w:rPr>
          <w:b/>
          <w:bCs/>
          <w:i/>
          <w:sz w:val="24"/>
        </w:rPr>
        <w:t>Factors SIPP considers when making a grant</w:t>
      </w:r>
      <w:r w:rsidR="00483525" w:rsidRPr="00D26FC9">
        <w:rPr>
          <w:b/>
          <w:bCs/>
          <w:i/>
          <w:sz w:val="24"/>
        </w:rPr>
        <w:t>:</w:t>
      </w:r>
    </w:p>
    <w:p w14:paraId="492D6AFA" w14:textId="465BC3DB" w:rsidR="0049743D" w:rsidRDefault="0049743D" w:rsidP="00000D55">
      <w:pPr>
        <w:numPr>
          <w:ilvl w:val="0"/>
          <w:numId w:val="1"/>
        </w:numPr>
        <w:rPr>
          <w:sz w:val="24"/>
        </w:rPr>
      </w:pPr>
      <w:r>
        <w:rPr>
          <w:sz w:val="24"/>
        </w:rPr>
        <w:t xml:space="preserve">Alignment with SIPP’s </w:t>
      </w:r>
      <w:r w:rsidR="0094022B">
        <w:rPr>
          <w:sz w:val="24"/>
        </w:rPr>
        <w:t>M</w:t>
      </w:r>
      <w:r>
        <w:rPr>
          <w:sz w:val="24"/>
        </w:rPr>
        <w:t>ission</w:t>
      </w:r>
    </w:p>
    <w:p w14:paraId="7621164E" w14:textId="3CEFEB07" w:rsidR="0094022B" w:rsidRDefault="0094022B" w:rsidP="00000D55">
      <w:pPr>
        <w:numPr>
          <w:ilvl w:val="0"/>
          <w:numId w:val="1"/>
        </w:numPr>
        <w:rPr>
          <w:sz w:val="24"/>
        </w:rPr>
      </w:pPr>
      <w:r>
        <w:rPr>
          <w:sz w:val="24"/>
        </w:rPr>
        <w:t>Substance of Project &amp; Its Impact</w:t>
      </w:r>
    </w:p>
    <w:p w14:paraId="3499F412" w14:textId="2F64976E" w:rsidR="0094022B" w:rsidRDefault="0094022B" w:rsidP="0094022B">
      <w:pPr>
        <w:numPr>
          <w:ilvl w:val="1"/>
          <w:numId w:val="1"/>
        </w:numPr>
        <w:rPr>
          <w:sz w:val="24"/>
        </w:rPr>
      </w:pPr>
      <w:r>
        <w:rPr>
          <w:sz w:val="24"/>
        </w:rPr>
        <w:t>Positive environmental and/or social outcomes expected</w:t>
      </w:r>
    </w:p>
    <w:p w14:paraId="174E6D05" w14:textId="7794F5E4" w:rsidR="009D4677" w:rsidRDefault="009D4677" w:rsidP="0094022B">
      <w:pPr>
        <w:numPr>
          <w:ilvl w:val="1"/>
          <w:numId w:val="1"/>
        </w:numPr>
        <w:rPr>
          <w:sz w:val="24"/>
        </w:rPr>
      </w:pPr>
      <w:r>
        <w:rPr>
          <w:sz w:val="24"/>
        </w:rPr>
        <w:t>Addressing</w:t>
      </w:r>
      <w:r w:rsidR="0094022B">
        <w:rPr>
          <w:sz w:val="24"/>
        </w:rPr>
        <w:t xml:space="preserve"> a problem </w:t>
      </w:r>
      <w:r>
        <w:rPr>
          <w:sz w:val="24"/>
        </w:rPr>
        <w:t>related to either or both:</w:t>
      </w:r>
    </w:p>
    <w:p w14:paraId="27F936A9" w14:textId="0401FC10" w:rsidR="0094022B" w:rsidRDefault="009D4677" w:rsidP="009D4677">
      <w:pPr>
        <w:numPr>
          <w:ilvl w:val="2"/>
          <w:numId w:val="1"/>
        </w:numPr>
        <w:rPr>
          <w:sz w:val="24"/>
        </w:rPr>
      </w:pPr>
      <w:r>
        <w:rPr>
          <w:sz w:val="24"/>
        </w:rPr>
        <w:lastRenderedPageBreak/>
        <w:t xml:space="preserve">Environmental areas - </w:t>
      </w:r>
      <w:r w:rsidR="0094022B">
        <w:rPr>
          <w:sz w:val="24"/>
        </w:rPr>
        <w:t xml:space="preserve">air, soil, </w:t>
      </w:r>
      <w:r w:rsidR="00136278">
        <w:rPr>
          <w:sz w:val="24"/>
        </w:rPr>
        <w:t xml:space="preserve">food </w:t>
      </w:r>
      <w:r>
        <w:rPr>
          <w:sz w:val="24"/>
        </w:rPr>
        <w:t xml:space="preserve">security, </w:t>
      </w:r>
      <w:r w:rsidR="0094022B">
        <w:rPr>
          <w:sz w:val="24"/>
        </w:rPr>
        <w:t>and/or water</w:t>
      </w:r>
      <w:r>
        <w:rPr>
          <w:sz w:val="24"/>
        </w:rPr>
        <w:t xml:space="preserve">. Projects </w:t>
      </w:r>
      <w:r w:rsidR="0094022B">
        <w:rPr>
          <w:sz w:val="24"/>
        </w:rPr>
        <w:t xml:space="preserve">impacting water, wastewater, energy, air pollution, agriculture, waste &amp; recycling, water security, energy security, </w:t>
      </w:r>
      <w:r w:rsidR="006D4511">
        <w:rPr>
          <w:sz w:val="24"/>
        </w:rPr>
        <w:t xml:space="preserve">environmental education, environmental justice, sustainability, </w:t>
      </w:r>
      <w:r w:rsidR="0094022B">
        <w:rPr>
          <w:sz w:val="24"/>
        </w:rPr>
        <w:t xml:space="preserve">and related environmental activities </w:t>
      </w:r>
      <w:r>
        <w:rPr>
          <w:sz w:val="24"/>
        </w:rPr>
        <w:t>are invited.</w:t>
      </w:r>
    </w:p>
    <w:p w14:paraId="6F8946D5" w14:textId="5B4390ED" w:rsidR="009D4677" w:rsidRDefault="009D4677" w:rsidP="009D4677">
      <w:pPr>
        <w:numPr>
          <w:ilvl w:val="2"/>
          <w:numId w:val="1"/>
        </w:numPr>
        <w:rPr>
          <w:sz w:val="24"/>
        </w:rPr>
      </w:pPr>
      <w:r>
        <w:rPr>
          <w:sz w:val="24"/>
        </w:rPr>
        <w:t>Social equity and civil society – Projects improving cross-cultural relations</w:t>
      </w:r>
      <w:r w:rsidR="006D4511">
        <w:rPr>
          <w:sz w:val="24"/>
        </w:rPr>
        <w:t xml:space="preserve">, advancing equity and empowerment, &amp;/or promoting shared society </w:t>
      </w:r>
      <w:r>
        <w:rPr>
          <w:sz w:val="24"/>
        </w:rPr>
        <w:t>between Israel, Palestinians, and other groups, both within Israel and beyond are invited.</w:t>
      </w:r>
    </w:p>
    <w:p w14:paraId="01D370E4" w14:textId="13DBCAEA" w:rsidR="0094022B" w:rsidRDefault="0094022B" w:rsidP="0094022B">
      <w:pPr>
        <w:numPr>
          <w:ilvl w:val="1"/>
          <w:numId w:val="1"/>
        </w:numPr>
        <w:rPr>
          <w:sz w:val="24"/>
        </w:rPr>
      </w:pPr>
      <w:r>
        <w:rPr>
          <w:sz w:val="24"/>
        </w:rPr>
        <w:t xml:space="preserve">Education and outreach related to the project, including how </w:t>
      </w:r>
      <w:r w:rsidR="00002BBF">
        <w:rPr>
          <w:sz w:val="24"/>
        </w:rPr>
        <w:t xml:space="preserve">it </w:t>
      </w:r>
      <w:r>
        <w:rPr>
          <w:sz w:val="24"/>
        </w:rPr>
        <w:t xml:space="preserve">will be </w:t>
      </w:r>
      <w:r w:rsidR="00002BBF">
        <w:rPr>
          <w:sz w:val="24"/>
        </w:rPr>
        <w:t>done</w:t>
      </w:r>
    </w:p>
    <w:p w14:paraId="2C1EA663" w14:textId="77777777" w:rsidR="0094022B" w:rsidRDefault="0094022B" w:rsidP="0094022B">
      <w:pPr>
        <w:numPr>
          <w:ilvl w:val="1"/>
          <w:numId w:val="1"/>
        </w:numPr>
        <w:rPr>
          <w:sz w:val="24"/>
        </w:rPr>
      </w:pPr>
      <w:r>
        <w:rPr>
          <w:sz w:val="24"/>
        </w:rPr>
        <w:t xml:space="preserve">Impact on multiple groups </w:t>
      </w:r>
      <w:r w:rsidRPr="005B7651">
        <w:rPr>
          <w:sz w:val="24"/>
        </w:rPr>
        <w:t>– extent and type of impact</w:t>
      </w:r>
      <w:r w:rsidRPr="0094022B">
        <w:rPr>
          <w:sz w:val="24"/>
        </w:rPr>
        <w:t xml:space="preserve"> </w:t>
      </w:r>
    </w:p>
    <w:p w14:paraId="6CB43FBF" w14:textId="373D043F" w:rsidR="0094022B" w:rsidRDefault="006D4511" w:rsidP="0094022B">
      <w:pPr>
        <w:numPr>
          <w:ilvl w:val="1"/>
          <w:numId w:val="1"/>
        </w:numPr>
        <w:rPr>
          <w:sz w:val="24"/>
        </w:rPr>
      </w:pPr>
      <w:r>
        <w:rPr>
          <w:sz w:val="24"/>
        </w:rPr>
        <w:t>Doe</w:t>
      </w:r>
      <w:r w:rsidR="0094022B">
        <w:rPr>
          <w:sz w:val="24"/>
        </w:rPr>
        <w:t>s the project address a long-term situation? When are positive outcomes expected to occur and how?</w:t>
      </w:r>
    </w:p>
    <w:p w14:paraId="3AD8A4E0" w14:textId="044DC6C0" w:rsidR="006D4511" w:rsidRDefault="0044322E" w:rsidP="0094022B">
      <w:pPr>
        <w:numPr>
          <w:ilvl w:val="1"/>
          <w:numId w:val="1"/>
        </w:numPr>
        <w:rPr>
          <w:sz w:val="24"/>
        </w:rPr>
      </w:pPr>
      <w:r>
        <w:rPr>
          <w:sz w:val="24"/>
        </w:rPr>
        <w:t>What is the l</w:t>
      </w:r>
      <w:r w:rsidR="006D4511">
        <w:rPr>
          <w:sz w:val="24"/>
        </w:rPr>
        <w:t xml:space="preserve">ong-term sustainability of </w:t>
      </w:r>
      <w:r>
        <w:rPr>
          <w:sz w:val="24"/>
        </w:rPr>
        <w:t xml:space="preserve">the </w:t>
      </w:r>
      <w:r w:rsidR="006D4511">
        <w:rPr>
          <w:sz w:val="24"/>
        </w:rPr>
        <w:t>project and/or its outcomes?</w:t>
      </w:r>
    </w:p>
    <w:p w14:paraId="55AAC6B8" w14:textId="77777777" w:rsidR="0094022B" w:rsidRDefault="0094022B" w:rsidP="0094022B">
      <w:pPr>
        <w:ind w:left="1440"/>
        <w:rPr>
          <w:sz w:val="24"/>
        </w:rPr>
      </w:pPr>
    </w:p>
    <w:p w14:paraId="1930E243" w14:textId="77777777" w:rsidR="0094022B" w:rsidRDefault="0094022B" w:rsidP="00000D55">
      <w:pPr>
        <w:numPr>
          <w:ilvl w:val="0"/>
          <w:numId w:val="1"/>
        </w:numPr>
        <w:rPr>
          <w:sz w:val="24"/>
        </w:rPr>
      </w:pPr>
      <w:r>
        <w:rPr>
          <w:sz w:val="24"/>
        </w:rPr>
        <w:t xml:space="preserve">Operational Considerations </w:t>
      </w:r>
    </w:p>
    <w:p w14:paraId="6E6DCDB6" w14:textId="7CF68A9F" w:rsidR="00AC073D" w:rsidRDefault="00AC073D" w:rsidP="0094022B">
      <w:pPr>
        <w:numPr>
          <w:ilvl w:val="1"/>
          <w:numId w:val="1"/>
        </w:numPr>
        <w:rPr>
          <w:sz w:val="24"/>
        </w:rPr>
      </w:pPr>
      <w:r>
        <w:rPr>
          <w:sz w:val="24"/>
        </w:rPr>
        <w:t xml:space="preserve">Experience of team </w:t>
      </w:r>
      <w:r w:rsidR="005B7651">
        <w:rPr>
          <w:sz w:val="24"/>
        </w:rPr>
        <w:t>members</w:t>
      </w:r>
    </w:p>
    <w:p w14:paraId="0579B79B" w14:textId="77777777" w:rsidR="00AC073D" w:rsidRDefault="00AC073D" w:rsidP="0094022B">
      <w:pPr>
        <w:numPr>
          <w:ilvl w:val="1"/>
          <w:numId w:val="1"/>
        </w:numPr>
        <w:rPr>
          <w:sz w:val="24"/>
        </w:rPr>
      </w:pPr>
      <w:r>
        <w:rPr>
          <w:sz w:val="24"/>
        </w:rPr>
        <w:t>Plan for carrying out the project</w:t>
      </w:r>
    </w:p>
    <w:p w14:paraId="46B0713C" w14:textId="77777777" w:rsidR="00C11006" w:rsidRPr="0094022B" w:rsidRDefault="00251B17" w:rsidP="0094022B">
      <w:pPr>
        <w:numPr>
          <w:ilvl w:val="1"/>
          <w:numId w:val="1"/>
        </w:numPr>
        <w:rPr>
          <w:sz w:val="24"/>
        </w:rPr>
      </w:pPr>
      <w:r w:rsidRPr="0094022B">
        <w:rPr>
          <w:sz w:val="24"/>
        </w:rPr>
        <w:t>Amount of funds requested align</w:t>
      </w:r>
      <w:r w:rsidR="00A16DFB" w:rsidRPr="0094022B">
        <w:rPr>
          <w:sz w:val="24"/>
        </w:rPr>
        <w:t xml:space="preserve">s </w:t>
      </w:r>
      <w:r w:rsidRPr="0094022B">
        <w:rPr>
          <w:sz w:val="24"/>
        </w:rPr>
        <w:t xml:space="preserve">with </w:t>
      </w:r>
      <w:r w:rsidR="00A16DFB" w:rsidRPr="0094022B">
        <w:rPr>
          <w:sz w:val="24"/>
        </w:rPr>
        <w:t>level of effort outlined</w:t>
      </w:r>
    </w:p>
    <w:p w14:paraId="79F4EA41" w14:textId="02E242C5" w:rsidR="00A16DFB" w:rsidRPr="00A16DFB" w:rsidRDefault="00A16DFB" w:rsidP="0094022B">
      <w:pPr>
        <w:pStyle w:val="ListParagraph"/>
        <w:numPr>
          <w:ilvl w:val="1"/>
          <w:numId w:val="1"/>
        </w:numPr>
        <w:rPr>
          <w:sz w:val="24"/>
          <w:szCs w:val="24"/>
        </w:rPr>
      </w:pPr>
      <w:r>
        <w:rPr>
          <w:sz w:val="24"/>
          <w:szCs w:val="24"/>
        </w:rPr>
        <w:t>Existence of</w:t>
      </w:r>
      <w:r w:rsidRPr="00A16DFB">
        <w:rPr>
          <w:sz w:val="24"/>
          <w:szCs w:val="24"/>
        </w:rPr>
        <w:t xml:space="preserve"> matching financial or nonfinancial/ in-kind c</w:t>
      </w:r>
      <w:r>
        <w:rPr>
          <w:sz w:val="24"/>
          <w:szCs w:val="24"/>
        </w:rPr>
        <w:t>ontributions</w:t>
      </w:r>
      <w:r w:rsidR="0044322E">
        <w:rPr>
          <w:sz w:val="24"/>
          <w:szCs w:val="24"/>
        </w:rPr>
        <w:t xml:space="preserve"> will be viewed positively</w:t>
      </w:r>
    </w:p>
    <w:p w14:paraId="184C69DD" w14:textId="36CE6A4C" w:rsidR="00000D55" w:rsidRDefault="002026F6" w:rsidP="0094022B">
      <w:pPr>
        <w:numPr>
          <w:ilvl w:val="1"/>
          <w:numId w:val="1"/>
        </w:numPr>
        <w:rPr>
          <w:sz w:val="24"/>
        </w:rPr>
      </w:pPr>
      <w:r w:rsidRPr="002026F6">
        <w:rPr>
          <w:sz w:val="24"/>
        </w:rPr>
        <w:t>Project proposal identif</w:t>
      </w:r>
      <w:r w:rsidR="00D319DA">
        <w:rPr>
          <w:sz w:val="24"/>
        </w:rPr>
        <w:t>ies</w:t>
      </w:r>
      <w:r w:rsidRPr="002026F6">
        <w:rPr>
          <w:sz w:val="24"/>
        </w:rPr>
        <w:t xml:space="preserve"> specific activities, ha</w:t>
      </w:r>
      <w:r w:rsidR="0094022B">
        <w:rPr>
          <w:sz w:val="24"/>
        </w:rPr>
        <w:t>s</w:t>
      </w:r>
      <w:r w:rsidRPr="002026F6">
        <w:rPr>
          <w:sz w:val="24"/>
        </w:rPr>
        <w:t xml:space="preserve"> measurable outcomes, identif</w:t>
      </w:r>
      <w:r w:rsidR="0094022B">
        <w:rPr>
          <w:sz w:val="24"/>
        </w:rPr>
        <w:t>ies</w:t>
      </w:r>
      <w:r w:rsidRPr="002026F6">
        <w:rPr>
          <w:sz w:val="24"/>
        </w:rPr>
        <w:t xml:space="preserve"> who will perform the work and </w:t>
      </w:r>
      <w:r w:rsidR="00A16DFB">
        <w:rPr>
          <w:sz w:val="24"/>
        </w:rPr>
        <w:t>when the work will be performed</w:t>
      </w:r>
    </w:p>
    <w:p w14:paraId="503D6961" w14:textId="5F0083F4" w:rsidR="00D44F94" w:rsidRDefault="00D44F94" w:rsidP="00D44F94">
      <w:pPr>
        <w:rPr>
          <w:sz w:val="24"/>
        </w:rPr>
      </w:pPr>
    </w:p>
    <w:p w14:paraId="31D3200D" w14:textId="42B721FD" w:rsidR="00D44F94" w:rsidRDefault="00D44F94" w:rsidP="00634DC3">
      <w:pPr>
        <w:rPr>
          <w:i/>
          <w:iCs/>
          <w:sz w:val="24"/>
        </w:rPr>
      </w:pPr>
      <w:r w:rsidRPr="00D44F94">
        <w:rPr>
          <w:b/>
          <w:bCs/>
          <w:i/>
          <w:iCs/>
          <w:sz w:val="24"/>
        </w:rPr>
        <w:t>Timeline</w:t>
      </w:r>
      <w:r>
        <w:rPr>
          <w:i/>
          <w:iCs/>
          <w:sz w:val="24"/>
        </w:rPr>
        <w:t xml:space="preserve"> </w:t>
      </w:r>
    </w:p>
    <w:p w14:paraId="2EDBD880" w14:textId="7E7ABBDD" w:rsidR="00911481" w:rsidRPr="00092558" w:rsidRDefault="00911481" w:rsidP="00911481">
      <w:pPr>
        <w:rPr>
          <w:bCs/>
          <w:i/>
          <w:iCs/>
          <w:sz w:val="24"/>
          <w:szCs w:val="24"/>
        </w:rPr>
      </w:pPr>
      <w:bookmarkStart w:id="0" w:name="_Hlk108611706"/>
      <w:r w:rsidRPr="00911481">
        <w:rPr>
          <w:bCs/>
          <w:sz w:val="24"/>
          <w:szCs w:val="24"/>
        </w:rPr>
        <w:t>Ju</w:t>
      </w:r>
      <w:r w:rsidR="00092558">
        <w:rPr>
          <w:bCs/>
          <w:sz w:val="24"/>
          <w:szCs w:val="24"/>
        </w:rPr>
        <w:t>ly</w:t>
      </w:r>
      <w:r w:rsidRPr="00911481">
        <w:rPr>
          <w:bCs/>
          <w:sz w:val="24"/>
          <w:szCs w:val="24"/>
        </w:rPr>
        <w:t xml:space="preserve"> 2</w:t>
      </w:r>
      <w:r w:rsidR="00092558">
        <w:rPr>
          <w:bCs/>
          <w:sz w:val="24"/>
          <w:szCs w:val="24"/>
        </w:rPr>
        <w:t>5</w:t>
      </w:r>
      <w:r w:rsidRPr="00911481">
        <w:rPr>
          <w:bCs/>
          <w:sz w:val="24"/>
          <w:szCs w:val="24"/>
        </w:rPr>
        <w:t>, 2022 – Request for Grant Applications (RFGA) issued</w:t>
      </w:r>
      <w:r w:rsidR="00092558">
        <w:rPr>
          <w:bCs/>
          <w:sz w:val="24"/>
          <w:szCs w:val="24"/>
        </w:rPr>
        <w:t xml:space="preserve"> </w:t>
      </w:r>
    </w:p>
    <w:p w14:paraId="430D612B" w14:textId="458600C0" w:rsidR="00911481" w:rsidRPr="00911481" w:rsidRDefault="00911481" w:rsidP="00911481">
      <w:pPr>
        <w:rPr>
          <w:bCs/>
          <w:sz w:val="24"/>
          <w:szCs w:val="24"/>
        </w:rPr>
      </w:pPr>
      <w:r w:rsidRPr="00911481">
        <w:rPr>
          <w:bCs/>
          <w:sz w:val="24"/>
          <w:szCs w:val="24"/>
        </w:rPr>
        <w:t xml:space="preserve">August </w:t>
      </w:r>
      <w:r w:rsidR="00092558">
        <w:rPr>
          <w:bCs/>
          <w:sz w:val="24"/>
          <w:szCs w:val="24"/>
        </w:rPr>
        <w:t>29</w:t>
      </w:r>
      <w:r w:rsidRPr="00911481">
        <w:rPr>
          <w:bCs/>
          <w:sz w:val="24"/>
          <w:szCs w:val="24"/>
        </w:rPr>
        <w:t>, 2022 – Questions due from prospective applicants</w:t>
      </w:r>
      <w:r w:rsidR="00092558">
        <w:rPr>
          <w:bCs/>
          <w:sz w:val="24"/>
          <w:szCs w:val="24"/>
        </w:rPr>
        <w:t xml:space="preserve"> </w:t>
      </w:r>
    </w:p>
    <w:p w14:paraId="73559113" w14:textId="40D79C25" w:rsidR="00911481" w:rsidRPr="00911481" w:rsidRDefault="00092558" w:rsidP="00911481">
      <w:pPr>
        <w:rPr>
          <w:bCs/>
          <w:sz w:val="24"/>
          <w:szCs w:val="24"/>
        </w:rPr>
      </w:pPr>
      <w:r>
        <w:rPr>
          <w:bCs/>
          <w:sz w:val="24"/>
          <w:szCs w:val="24"/>
        </w:rPr>
        <w:t xml:space="preserve">September </w:t>
      </w:r>
      <w:r w:rsidR="00911481" w:rsidRPr="00911481">
        <w:rPr>
          <w:bCs/>
          <w:sz w:val="24"/>
          <w:szCs w:val="24"/>
        </w:rPr>
        <w:t>9, 2022 – Answers to questions posted on SIPP’s website</w:t>
      </w:r>
      <w:r>
        <w:rPr>
          <w:bCs/>
          <w:sz w:val="24"/>
          <w:szCs w:val="24"/>
        </w:rPr>
        <w:t xml:space="preserve"> </w:t>
      </w:r>
    </w:p>
    <w:p w14:paraId="67281BA8" w14:textId="12196C2B" w:rsidR="00911481" w:rsidRPr="00911481" w:rsidRDefault="00911481" w:rsidP="00911481">
      <w:pPr>
        <w:rPr>
          <w:bCs/>
          <w:sz w:val="24"/>
        </w:rPr>
      </w:pPr>
      <w:r w:rsidRPr="00911481">
        <w:rPr>
          <w:bCs/>
          <w:sz w:val="24"/>
          <w:szCs w:val="24"/>
        </w:rPr>
        <w:t xml:space="preserve">September </w:t>
      </w:r>
      <w:r w:rsidR="00092558">
        <w:rPr>
          <w:bCs/>
          <w:sz w:val="24"/>
          <w:szCs w:val="24"/>
        </w:rPr>
        <w:t>2</w:t>
      </w:r>
      <w:r w:rsidR="006D4511">
        <w:rPr>
          <w:bCs/>
          <w:sz w:val="24"/>
          <w:szCs w:val="24"/>
        </w:rPr>
        <w:t>3</w:t>
      </w:r>
      <w:r w:rsidRPr="00911481">
        <w:rPr>
          <w:bCs/>
          <w:sz w:val="24"/>
          <w:szCs w:val="24"/>
        </w:rPr>
        <w:t>, 2022 – Applications due</w:t>
      </w:r>
      <w:r w:rsidR="00015F7B">
        <w:rPr>
          <w:bCs/>
          <w:sz w:val="24"/>
          <w:szCs w:val="24"/>
        </w:rPr>
        <w:t xml:space="preserve"> to </w:t>
      </w:r>
      <w:hyperlink r:id="rId7">
        <w:r w:rsidR="00015F7B">
          <w:rPr>
            <w:color w:val="0563C1"/>
            <w:sz w:val="24"/>
            <w:szCs w:val="24"/>
            <w:u w:val="single"/>
          </w:rPr>
          <w:t>grants@sipprojects.org</w:t>
        </w:r>
      </w:hyperlink>
      <w:r w:rsidR="00092558">
        <w:rPr>
          <w:bCs/>
          <w:sz w:val="24"/>
          <w:szCs w:val="24"/>
        </w:rPr>
        <w:t xml:space="preserve">  </w:t>
      </w:r>
    </w:p>
    <w:p w14:paraId="04230E5C" w14:textId="77777777" w:rsidR="006D4511" w:rsidRDefault="00911481" w:rsidP="00911481">
      <w:pPr>
        <w:rPr>
          <w:bCs/>
          <w:sz w:val="24"/>
          <w:szCs w:val="24"/>
        </w:rPr>
      </w:pPr>
      <w:r w:rsidRPr="00911481">
        <w:rPr>
          <w:bCs/>
          <w:sz w:val="24"/>
          <w:szCs w:val="24"/>
        </w:rPr>
        <w:t xml:space="preserve">October </w:t>
      </w:r>
      <w:r w:rsidR="006D4511">
        <w:rPr>
          <w:bCs/>
          <w:sz w:val="24"/>
          <w:szCs w:val="24"/>
        </w:rPr>
        <w:t>31</w:t>
      </w:r>
      <w:r w:rsidRPr="00911481">
        <w:rPr>
          <w:bCs/>
          <w:sz w:val="24"/>
          <w:szCs w:val="24"/>
        </w:rPr>
        <w:t>, 2022 – SIPP notification to applicants of their status begins</w:t>
      </w:r>
      <w:r w:rsidR="00F72CC3">
        <w:rPr>
          <w:bCs/>
          <w:sz w:val="24"/>
          <w:szCs w:val="24"/>
        </w:rPr>
        <w:t>; Agreements set</w:t>
      </w:r>
      <w:r w:rsidR="00092558">
        <w:rPr>
          <w:bCs/>
          <w:sz w:val="24"/>
          <w:szCs w:val="24"/>
        </w:rPr>
        <w:t xml:space="preserve">   </w:t>
      </w:r>
    </w:p>
    <w:p w14:paraId="7527B91F" w14:textId="3B3BA1AC" w:rsidR="00911481" w:rsidRPr="00911481" w:rsidRDefault="006D4511" w:rsidP="00911481">
      <w:pPr>
        <w:rPr>
          <w:bCs/>
          <w:sz w:val="24"/>
          <w:szCs w:val="24"/>
        </w:rPr>
      </w:pPr>
      <w:r>
        <w:rPr>
          <w:bCs/>
          <w:sz w:val="24"/>
          <w:szCs w:val="24"/>
        </w:rPr>
        <w:t>Dec</w:t>
      </w:r>
      <w:r w:rsidR="00911481" w:rsidRPr="00911481">
        <w:rPr>
          <w:bCs/>
          <w:sz w:val="24"/>
          <w:szCs w:val="24"/>
        </w:rPr>
        <w:t xml:space="preserve">ember </w:t>
      </w:r>
      <w:r w:rsidR="00092558">
        <w:rPr>
          <w:bCs/>
          <w:sz w:val="24"/>
          <w:szCs w:val="24"/>
        </w:rPr>
        <w:t>1</w:t>
      </w:r>
      <w:r w:rsidR="00911481" w:rsidRPr="00911481">
        <w:rPr>
          <w:bCs/>
          <w:sz w:val="24"/>
          <w:szCs w:val="24"/>
        </w:rPr>
        <w:t>, 2022 – Public notification of successful applicants</w:t>
      </w:r>
      <w:r w:rsidR="00092558">
        <w:rPr>
          <w:bCs/>
          <w:sz w:val="24"/>
          <w:szCs w:val="24"/>
        </w:rPr>
        <w:t xml:space="preserve">   </w:t>
      </w:r>
    </w:p>
    <w:p w14:paraId="0FF5E170" w14:textId="0FA660EF" w:rsidR="00911481" w:rsidRPr="00911481" w:rsidRDefault="006D4511" w:rsidP="00911481">
      <w:pPr>
        <w:rPr>
          <w:bCs/>
          <w:sz w:val="24"/>
          <w:szCs w:val="24"/>
        </w:rPr>
      </w:pPr>
      <w:r>
        <w:rPr>
          <w:bCs/>
          <w:sz w:val="24"/>
          <w:szCs w:val="24"/>
        </w:rPr>
        <w:t>January</w:t>
      </w:r>
      <w:r w:rsidR="00911481" w:rsidRPr="00911481">
        <w:rPr>
          <w:bCs/>
          <w:sz w:val="24"/>
          <w:szCs w:val="24"/>
        </w:rPr>
        <w:t xml:space="preserve"> </w:t>
      </w:r>
      <w:r w:rsidR="00F72CC3">
        <w:rPr>
          <w:bCs/>
          <w:sz w:val="24"/>
          <w:szCs w:val="24"/>
        </w:rPr>
        <w:t>2</w:t>
      </w:r>
      <w:r w:rsidR="00911481" w:rsidRPr="00911481">
        <w:rPr>
          <w:bCs/>
          <w:sz w:val="24"/>
          <w:szCs w:val="24"/>
        </w:rPr>
        <w:t>, 202</w:t>
      </w:r>
      <w:r>
        <w:rPr>
          <w:bCs/>
          <w:sz w:val="24"/>
          <w:szCs w:val="24"/>
        </w:rPr>
        <w:t>3</w:t>
      </w:r>
      <w:r w:rsidR="00911481" w:rsidRPr="00911481">
        <w:rPr>
          <w:bCs/>
          <w:sz w:val="24"/>
          <w:szCs w:val="24"/>
        </w:rPr>
        <w:t xml:space="preserve"> – </w:t>
      </w:r>
      <w:r w:rsidR="0044322E">
        <w:rPr>
          <w:bCs/>
          <w:sz w:val="24"/>
          <w:szCs w:val="24"/>
        </w:rPr>
        <w:t>Grant period</w:t>
      </w:r>
      <w:r w:rsidR="0044322E" w:rsidRPr="00911481">
        <w:rPr>
          <w:bCs/>
          <w:sz w:val="24"/>
          <w:szCs w:val="24"/>
        </w:rPr>
        <w:t xml:space="preserve"> </w:t>
      </w:r>
      <w:r w:rsidR="00911481" w:rsidRPr="00911481">
        <w:rPr>
          <w:bCs/>
          <w:sz w:val="24"/>
          <w:szCs w:val="24"/>
        </w:rPr>
        <w:t>begin</w:t>
      </w:r>
      <w:r w:rsidR="0044322E">
        <w:rPr>
          <w:bCs/>
          <w:sz w:val="24"/>
          <w:szCs w:val="24"/>
        </w:rPr>
        <w:t>s</w:t>
      </w:r>
    </w:p>
    <w:p w14:paraId="66D62CDF" w14:textId="5A43DE18" w:rsidR="00911481" w:rsidRPr="00911481" w:rsidRDefault="00911481" w:rsidP="00911481">
      <w:pPr>
        <w:rPr>
          <w:bCs/>
          <w:color w:val="FF0000"/>
          <w:sz w:val="24"/>
          <w:szCs w:val="24"/>
        </w:rPr>
      </w:pPr>
      <w:r w:rsidRPr="00911481">
        <w:rPr>
          <w:bCs/>
          <w:sz w:val="24"/>
          <w:szCs w:val="24"/>
        </w:rPr>
        <w:t xml:space="preserve">June 30, 2023 – Projects </w:t>
      </w:r>
      <w:r>
        <w:rPr>
          <w:bCs/>
          <w:sz w:val="24"/>
          <w:szCs w:val="24"/>
        </w:rPr>
        <w:t>completed</w:t>
      </w:r>
      <w:r w:rsidRPr="00911481">
        <w:rPr>
          <w:bCs/>
          <w:sz w:val="24"/>
          <w:szCs w:val="24"/>
        </w:rPr>
        <w:t xml:space="preserve"> </w:t>
      </w:r>
      <w:r w:rsidR="0044322E">
        <w:rPr>
          <w:bCs/>
          <w:sz w:val="24"/>
          <w:szCs w:val="24"/>
        </w:rPr>
        <w:t>(unless SIPP approved an extension)</w:t>
      </w:r>
    </w:p>
    <w:p w14:paraId="41846724" w14:textId="77777777" w:rsidR="00911481" w:rsidRPr="00911481" w:rsidRDefault="00911481" w:rsidP="00911481">
      <w:pPr>
        <w:rPr>
          <w:bCs/>
          <w:sz w:val="24"/>
          <w:szCs w:val="24"/>
        </w:rPr>
      </w:pPr>
      <w:r w:rsidRPr="00911481">
        <w:rPr>
          <w:bCs/>
          <w:sz w:val="24"/>
          <w:szCs w:val="24"/>
        </w:rPr>
        <w:t>July 31, 2023 – Final Reports due</w:t>
      </w:r>
    </w:p>
    <w:bookmarkEnd w:id="0"/>
    <w:p w14:paraId="60C6AA36" w14:textId="77777777" w:rsidR="00911481" w:rsidRDefault="00911481" w:rsidP="00D44F94">
      <w:pPr>
        <w:rPr>
          <w:sz w:val="24"/>
        </w:rPr>
      </w:pPr>
    </w:p>
    <w:p w14:paraId="0C5651A9" w14:textId="77777777" w:rsidR="00911481" w:rsidRDefault="00911481" w:rsidP="00D44F94">
      <w:pPr>
        <w:rPr>
          <w:sz w:val="24"/>
        </w:rPr>
      </w:pPr>
    </w:p>
    <w:p w14:paraId="7604BD37" w14:textId="77777777" w:rsidR="00911481" w:rsidRDefault="00911481" w:rsidP="00D44F94">
      <w:pPr>
        <w:rPr>
          <w:sz w:val="24"/>
        </w:rPr>
      </w:pPr>
    </w:p>
    <w:sectPr w:rsidR="00911481" w:rsidSect="00C87669">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6808" w14:textId="77777777" w:rsidR="00744756" w:rsidRDefault="00744756" w:rsidP="005B7651">
      <w:r>
        <w:separator/>
      </w:r>
    </w:p>
  </w:endnote>
  <w:endnote w:type="continuationSeparator" w:id="0">
    <w:p w14:paraId="4EB8D775" w14:textId="77777777" w:rsidR="00744756" w:rsidRDefault="00744756" w:rsidP="005B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Kozuka Gothic Pr6N R">
    <w:panose1 w:val="020B0400000000000000"/>
    <w:charset w:val="80"/>
    <w:family w:val="swiss"/>
    <w:notTrueType/>
    <w:pitch w:val="variable"/>
    <w:sig w:usb0="000002D7" w:usb1="2AC71C11" w:usb2="00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02172"/>
      <w:docPartObj>
        <w:docPartGallery w:val="Page Numbers (Bottom of Page)"/>
        <w:docPartUnique/>
      </w:docPartObj>
    </w:sdtPr>
    <w:sdtContent>
      <w:sdt>
        <w:sdtPr>
          <w:id w:val="98381352"/>
          <w:docPartObj>
            <w:docPartGallery w:val="Page Numbers (Top of Page)"/>
            <w:docPartUnique/>
          </w:docPartObj>
        </w:sdtPr>
        <w:sdtContent>
          <w:p w14:paraId="03B0743E" w14:textId="77777777" w:rsidR="001364AE" w:rsidRDefault="001364AE">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377B8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77B82">
              <w:rPr>
                <w:b/>
                <w:noProof/>
              </w:rPr>
              <w:t>3</w:t>
            </w:r>
            <w:r>
              <w:rPr>
                <w:b/>
                <w:sz w:val="24"/>
                <w:szCs w:val="24"/>
              </w:rPr>
              <w:fldChar w:fldCharType="end"/>
            </w:r>
          </w:p>
        </w:sdtContent>
      </w:sdt>
    </w:sdtContent>
  </w:sdt>
  <w:p w14:paraId="23681663" w14:textId="77777777" w:rsidR="001364AE" w:rsidRDefault="0013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486B" w14:textId="77777777" w:rsidR="00744756" w:rsidRDefault="00744756" w:rsidP="005B7651">
      <w:r>
        <w:separator/>
      </w:r>
    </w:p>
  </w:footnote>
  <w:footnote w:type="continuationSeparator" w:id="0">
    <w:p w14:paraId="5AED310D" w14:textId="77777777" w:rsidR="00744756" w:rsidRDefault="00744756" w:rsidP="005B7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6C15" w14:textId="77777777" w:rsidR="00B916A8" w:rsidRPr="00E3706C" w:rsidRDefault="00B916A8" w:rsidP="00B916A8">
    <w:pPr>
      <w:pStyle w:val="Header"/>
      <w:rPr>
        <w:rFonts w:ascii="Papyrus" w:eastAsia="Kozuka Gothic Pr6N R" w:hAnsi="Papyrus"/>
        <w:b/>
        <w:bCs/>
        <w:sz w:val="44"/>
        <w:szCs w:val="44"/>
      </w:rPr>
    </w:pPr>
    <w:r>
      <w:rPr>
        <w:noProof/>
        <w:lang w:bidi="he-IL"/>
      </w:rPr>
      <w:drawing>
        <wp:anchor distT="0" distB="0" distL="114300" distR="114300" simplePos="0" relativeHeight="251658752" behindDoc="1" locked="0" layoutInCell="1" allowOverlap="1" wp14:anchorId="36198F4A" wp14:editId="0D9AD796">
          <wp:simplePos x="0" y="0"/>
          <wp:positionH relativeFrom="column">
            <wp:posOffset>-375920</wp:posOffset>
          </wp:positionH>
          <wp:positionV relativeFrom="paragraph">
            <wp:posOffset>-134529</wp:posOffset>
          </wp:positionV>
          <wp:extent cx="973455" cy="864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3455" cy="864870"/>
                  </a:xfrm>
                  <a:prstGeom prst="rect">
                    <a:avLst/>
                  </a:prstGeom>
                </pic:spPr>
              </pic:pic>
            </a:graphicData>
          </a:graphic>
          <wp14:sizeRelH relativeFrom="margin">
            <wp14:pctWidth>0</wp14:pctWidth>
          </wp14:sizeRelH>
          <wp14:sizeRelV relativeFrom="margin">
            <wp14:pctHeight>0</wp14:pctHeight>
          </wp14:sizeRelV>
        </wp:anchor>
      </w:drawing>
    </w:r>
    <w:r>
      <w:rPr>
        <w:rFonts w:ascii="Papyrus" w:eastAsia="Kozuka Gothic Pr6N R" w:hAnsi="Papyrus"/>
        <w:b/>
        <w:bCs/>
        <w:sz w:val="44"/>
        <w:szCs w:val="44"/>
      </w:rPr>
      <w:tab/>
    </w:r>
    <w:r w:rsidRPr="00E3706C">
      <w:rPr>
        <w:rFonts w:ascii="Papyrus" w:eastAsia="Kozuka Gothic Pr6N R" w:hAnsi="Papyrus"/>
        <w:b/>
        <w:bCs/>
        <w:sz w:val="44"/>
        <w:szCs w:val="44"/>
      </w:rPr>
      <w:t>Sustainable Israeli-Palestinian Projects</w:t>
    </w:r>
  </w:p>
  <w:tbl>
    <w:tblPr>
      <w:tblStyle w:val="TableGrid"/>
      <w:tblW w:w="0" w:type="auto"/>
      <w:tblLook w:val="04A0" w:firstRow="1" w:lastRow="0" w:firstColumn="1" w:lastColumn="0" w:noHBand="0" w:noVBand="1"/>
    </w:tblPr>
    <w:tblGrid>
      <w:gridCol w:w="4675"/>
      <w:gridCol w:w="4675"/>
    </w:tblGrid>
    <w:tr w:rsidR="00B916A8" w:rsidRPr="00E3706C" w14:paraId="18E2FDDF" w14:textId="77777777" w:rsidTr="002757C8">
      <w:tc>
        <w:tcPr>
          <w:tcW w:w="4675" w:type="dxa"/>
          <w:tcBorders>
            <w:top w:val="nil"/>
            <w:left w:val="nil"/>
            <w:bottom w:val="nil"/>
            <w:right w:val="nil"/>
          </w:tcBorders>
        </w:tcPr>
        <w:p w14:paraId="3DD23E51" w14:textId="77777777" w:rsidR="00B916A8" w:rsidRPr="00E3706C" w:rsidRDefault="00B916A8" w:rsidP="00B916A8">
          <w:pPr>
            <w:pStyle w:val="Header"/>
            <w:ind w:left="-90"/>
            <w:rPr>
              <w:rFonts w:ascii="Papyrus" w:eastAsia="Kozuka Gothic Pr6N R" w:hAnsi="Papyrus"/>
              <w:sz w:val="24"/>
              <w:szCs w:val="24"/>
            </w:rPr>
          </w:pPr>
          <w:r w:rsidRPr="00E3706C">
            <w:rPr>
              <w:rFonts w:ascii="Papyrus" w:eastAsia="Kozuka Gothic Pr6N R" w:hAnsi="Papyrus"/>
              <w:sz w:val="24"/>
              <w:szCs w:val="24"/>
            </w:rPr>
            <w:t>P.O. Box 335</w:t>
          </w:r>
        </w:p>
        <w:p w14:paraId="45AD82DA" w14:textId="77777777" w:rsidR="00B916A8" w:rsidRPr="00E3706C" w:rsidRDefault="00B916A8" w:rsidP="00B916A8">
          <w:pPr>
            <w:pStyle w:val="Header"/>
            <w:tabs>
              <w:tab w:val="clear" w:pos="4680"/>
              <w:tab w:val="left" w:pos="3286"/>
            </w:tabs>
            <w:ind w:left="-90"/>
            <w:rPr>
              <w:rFonts w:ascii="Papyrus" w:eastAsia="Kozuka Gothic Pr6N R" w:hAnsi="Papyrus"/>
              <w:sz w:val="24"/>
              <w:szCs w:val="24"/>
            </w:rPr>
          </w:pPr>
          <w:r w:rsidRPr="00E3706C">
            <w:rPr>
              <w:rFonts w:ascii="Papyrus" w:eastAsia="Kozuka Gothic Pr6N R" w:hAnsi="Papyrus"/>
              <w:sz w:val="24"/>
              <w:szCs w:val="24"/>
            </w:rPr>
            <w:t>Boulder CO 80306-0335</w:t>
          </w:r>
          <w:r w:rsidRPr="00E3706C">
            <w:rPr>
              <w:rFonts w:ascii="Papyrus" w:eastAsia="Kozuka Gothic Pr6N R" w:hAnsi="Papyrus"/>
              <w:sz w:val="24"/>
              <w:szCs w:val="24"/>
            </w:rPr>
            <w:tab/>
          </w:r>
        </w:p>
      </w:tc>
      <w:tc>
        <w:tcPr>
          <w:tcW w:w="4675" w:type="dxa"/>
          <w:tcBorders>
            <w:top w:val="nil"/>
            <w:left w:val="nil"/>
            <w:bottom w:val="nil"/>
            <w:right w:val="nil"/>
          </w:tcBorders>
        </w:tcPr>
        <w:p w14:paraId="2C81CA0D" w14:textId="77777777" w:rsidR="00B916A8" w:rsidRPr="00E3706C" w:rsidRDefault="00B916A8" w:rsidP="00B916A8">
          <w:pPr>
            <w:pStyle w:val="Header"/>
            <w:ind w:left="-90" w:right="-118"/>
            <w:jc w:val="right"/>
            <w:rPr>
              <w:rFonts w:ascii="Papyrus" w:eastAsia="Kozuka Gothic Pr6N R" w:hAnsi="Papyrus"/>
              <w:sz w:val="24"/>
              <w:szCs w:val="24"/>
            </w:rPr>
          </w:pPr>
          <w:r w:rsidRPr="00E3706C">
            <w:rPr>
              <w:rFonts w:ascii="Papyrus" w:eastAsia="Kozuka Gothic Pr6N R" w:hAnsi="Papyrus"/>
              <w:sz w:val="24"/>
              <w:szCs w:val="24"/>
            </w:rPr>
            <w:t>www.sipprojects.org</w:t>
          </w:r>
        </w:p>
        <w:p w14:paraId="0A311AEF" w14:textId="77777777" w:rsidR="00B916A8" w:rsidRPr="00E3706C" w:rsidRDefault="00B916A8" w:rsidP="00B916A8">
          <w:pPr>
            <w:pStyle w:val="Header"/>
            <w:tabs>
              <w:tab w:val="left" w:pos="523"/>
              <w:tab w:val="right" w:pos="4577"/>
            </w:tabs>
            <w:ind w:left="-90" w:right="-118"/>
            <w:rPr>
              <w:rFonts w:ascii="Papyrus" w:eastAsia="Kozuka Gothic Pr6N R" w:hAnsi="Papyrus"/>
              <w:sz w:val="24"/>
              <w:szCs w:val="24"/>
            </w:rPr>
          </w:pPr>
          <w:r w:rsidRPr="00E3706C">
            <w:rPr>
              <w:rFonts w:ascii="Papyrus" w:eastAsia="Kozuka Gothic Pr6N R" w:hAnsi="Papyrus"/>
              <w:sz w:val="24"/>
              <w:szCs w:val="24"/>
            </w:rPr>
            <w:tab/>
          </w:r>
          <w:r w:rsidRPr="00E3706C">
            <w:rPr>
              <w:rFonts w:ascii="Papyrus" w:eastAsia="Kozuka Gothic Pr6N R" w:hAnsi="Papyrus"/>
              <w:sz w:val="24"/>
              <w:szCs w:val="24"/>
            </w:rPr>
            <w:tab/>
            <w:t>info@sipprojects.org</w:t>
          </w:r>
        </w:p>
      </w:tc>
    </w:tr>
  </w:tbl>
  <w:p w14:paraId="57320C95" w14:textId="310A5DDB" w:rsidR="00B916A8" w:rsidRPr="00D32FC9" w:rsidRDefault="00993E25" w:rsidP="00B916A8">
    <w:pPr>
      <w:pStyle w:val="Header"/>
      <w:ind w:left="-90"/>
      <w:rPr>
        <w:rFonts w:ascii="Candara" w:eastAsia="Kozuka Gothic Pr6N R" w:hAnsi="Candara"/>
        <w:sz w:val="18"/>
        <w:szCs w:val="18"/>
      </w:rPr>
    </w:pPr>
    <w:r>
      <w:rPr>
        <w:noProof/>
      </w:rPr>
      <mc:AlternateContent>
        <mc:Choice Requires="wps">
          <w:drawing>
            <wp:anchor distT="0" distB="0" distL="114300" distR="114300" simplePos="0" relativeHeight="251659264" behindDoc="0" locked="0" layoutInCell="1" allowOverlap="1" wp14:anchorId="430F4AE4" wp14:editId="590507D5">
              <wp:simplePos x="0" y="0"/>
              <wp:positionH relativeFrom="margin">
                <wp:align>left</wp:align>
              </wp:positionH>
              <wp:positionV relativeFrom="paragraph">
                <wp:posOffset>60325</wp:posOffset>
              </wp:positionV>
              <wp:extent cx="6009005" cy="8255"/>
              <wp:effectExtent l="0" t="0" r="10795" b="1079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9005" cy="825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7E5586"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75pt" to="47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" strokecolor="black [3200]" strokeweight="1.5pt">
              <v:stroke joinstyle="miter"/>
              <o:lock v:ext="edit" shapetype="f"/>
              <w10:wrap anchorx="margin"/>
            </v:line>
          </w:pict>
        </mc:Fallback>
      </mc:AlternateContent>
    </w:r>
  </w:p>
  <w:p w14:paraId="7BED2D8D" w14:textId="0168D491" w:rsidR="005B7651" w:rsidRPr="00B916A8" w:rsidRDefault="005B7651" w:rsidP="00B91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3387"/>
    <w:multiLevelType w:val="hybridMultilevel"/>
    <w:tmpl w:val="1C9CE4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03AB6"/>
    <w:multiLevelType w:val="hybridMultilevel"/>
    <w:tmpl w:val="B84CC102"/>
    <w:lvl w:ilvl="0" w:tplc="36B069FE">
      <w:start w:val="5"/>
      <w:numFmt w:val="bullet"/>
      <w:lvlText w:val="-"/>
      <w:lvlJc w:val="left"/>
      <w:pPr>
        <w:ind w:left="720" w:hanging="360"/>
      </w:pPr>
      <w:rPr>
        <w:rFonts w:ascii="Book Antiqua" w:eastAsiaTheme="minorHAnsi" w:hAnsi="Book Antiqu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74BAE"/>
    <w:multiLevelType w:val="hybridMultilevel"/>
    <w:tmpl w:val="194AA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79533">
    <w:abstractNumId w:val="0"/>
  </w:num>
  <w:num w:numId="2" w16cid:durableId="479348837">
    <w:abstractNumId w:val="2"/>
  </w:num>
  <w:num w:numId="3" w16cid:durableId="411244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1F"/>
    <w:rsid w:val="00000D55"/>
    <w:rsid w:val="00002BBF"/>
    <w:rsid w:val="00015F7B"/>
    <w:rsid w:val="000301C7"/>
    <w:rsid w:val="00051974"/>
    <w:rsid w:val="00065F8D"/>
    <w:rsid w:val="00086D8A"/>
    <w:rsid w:val="00092558"/>
    <w:rsid w:val="000A69F8"/>
    <w:rsid w:val="001300F3"/>
    <w:rsid w:val="00136278"/>
    <w:rsid w:val="001364AE"/>
    <w:rsid w:val="001A105B"/>
    <w:rsid w:val="001A3E34"/>
    <w:rsid w:val="001F0F7C"/>
    <w:rsid w:val="002026F6"/>
    <w:rsid w:val="00251B17"/>
    <w:rsid w:val="002570A7"/>
    <w:rsid w:val="002626ED"/>
    <w:rsid w:val="002A3544"/>
    <w:rsid w:val="002C62DB"/>
    <w:rsid w:val="003014C2"/>
    <w:rsid w:val="003251FC"/>
    <w:rsid w:val="00377B82"/>
    <w:rsid w:val="003A42FB"/>
    <w:rsid w:val="003D330C"/>
    <w:rsid w:val="0044322E"/>
    <w:rsid w:val="0047172F"/>
    <w:rsid w:val="00483525"/>
    <w:rsid w:val="0049743D"/>
    <w:rsid w:val="005478BE"/>
    <w:rsid w:val="0057059B"/>
    <w:rsid w:val="00594D70"/>
    <w:rsid w:val="005A5F8F"/>
    <w:rsid w:val="005B7651"/>
    <w:rsid w:val="005D7634"/>
    <w:rsid w:val="005D7A84"/>
    <w:rsid w:val="00620E66"/>
    <w:rsid w:val="00634DC3"/>
    <w:rsid w:val="00680E2F"/>
    <w:rsid w:val="006C7C58"/>
    <w:rsid w:val="006D27CC"/>
    <w:rsid w:val="006D2C81"/>
    <w:rsid w:val="006D4511"/>
    <w:rsid w:val="006F2534"/>
    <w:rsid w:val="00744756"/>
    <w:rsid w:val="00751256"/>
    <w:rsid w:val="0079251C"/>
    <w:rsid w:val="007B72F4"/>
    <w:rsid w:val="007D3F6E"/>
    <w:rsid w:val="00850EB1"/>
    <w:rsid w:val="00873EBD"/>
    <w:rsid w:val="00887093"/>
    <w:rsid w:val="00911481"/>
    <w:rsid w:val="00930A3E"/>
    <w:rsid w:val="0094022B"/>
    <w:rsid w:val="009842D4"/>
    <w:rsid w:val="00993E25"/>
    <w:rsid w:val="009D3D6B"/>
    <w:rsid w:val="009D4677"/>
    <w:rsid w:val="009E5F7C"/>
    <w:rsid w:val="00A16DFB"/>
    <w:rsid w:val="00A304E6"/>
    <w:rsid w:val="00A57E18"/>
    <w:rsid w:val="00A82334"/>
    <w:rsid w:val="00A94099"/>
    <w:rsid w:val="00AC073D"/>
    <w:rsid w:val="00B555A2"/>
    <w:rsid w:val="00B8221F"/>
    <w:rsid w:val="00B916A8"/>
    <w:rsid w:val="00BB0079"/>
    <w:rsid w:val="00BE2640"/>
    <w:rsid w:val="00C11006"/>
    <w:rsid w:val="00C21BE1"/>
    <w:rsid w:val="00C55542"/>
    <w:rsid w:val="00C7630F"/>
    <w:rsid w:val="00C87669"/>
    <w:rsid w:val="00C91EDA"/>
    <w:rsid w:val="00C92A88"/>
    <w:rsid w:val="00D26FC9"/>
    <w:rsid w:val="00D319DA"/>
    <w:rsid w:val="00D44F94"/>
    <w:rsid w:val="00D74E7F"/>
    <w:rsid w:val="00DC3149"/>
    <w:rsid w:val="00DD7D2B"/>
    <w:rsid w:val="00E027AE"/>
    <w:rsid w:val="00E4660C"/>
    <w:rsid w:val="00E63895"/>
    <w:rsid w:val="00E714DC"/>
    <w:rsid w:val="00F72CC3"/>
    <w:rsid w:val="00F7777C"/>
    <w:rsid w:val="00F94592"/>
    <w:rsid w:val="00FF5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F30F"/>
  <w15:docId w15:val="{FA101DF5-BAAF-4567-947C-3D8E43C0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651"/>
    <w:pPr>
      <w:tabs>
        <w:tab w:val="center" w:pos="4680"/>
        <w:tab w:val="right" w:pos="9360"/>
      </w:tabs>
    </w:pPr>
  </w:style>
  <w:style w:type="character" w:customStyle="1" w:styleId="HeaderChar">
    <w:name w:val="Header Char"/>
    <w:basedOn w:val="DefaultParagraphFont"/>
    <w:link w:val="Header"/>
    <w:uiPriority w:val="99"/>
    <w:rsid w:val="005B7651"/>
  </w:style>
  <w:style w:type="paragraph" w:styleId="Footer">
    <w:name w:val="footer"/>
    <w:basedOn w:val="Normal"/>
    <w:link w:val="FooterChar"/>
    <w:uiPriority w:val="99"/>
    <w:unhideWhenUsed/>
    <w:rsid w:val="005B7651"/>
    <w:pPr>
      <w:tabs>
        <w:tab w:val="center" w:pos="4680"/>
        <w:tab w:val="right" w:pos="9360"/>
      </w:tabs>
    </w:pPr>
  </w:style>
  <w:style w:type="character" w:customStyle="1" w:styleId="FooterChar">
    <w:name w:val="Footer Char"/>
    <w:basedOn w:val="DefaultParagraphFont"/>
    <w:link w:val="Footer"/>
    <w:uiPriority w:val="99"/>
    <w:rsid w:val="005B7651"/>
  </w:style>
  <w:style w:type="paragraph" w:styleId="NoSpacing">
    <w:name w:val="No Spacing"/>
    <w:uiPriority w:val="1"/>
    <w:qFormat/>
    <w:rsid w:val="005B7651"/>
    <w:rPr>
      <w:rFonts w:asciiTheme="minorHAnsi" w:hAnsiTheme="minorHAnsi" w:cstheme="minorBidi"/>
      <w:sz w:val="22"/>
      <w:szCs w:val="22"/>
    </w:rPr>
  </w:style>
  <w:style w:type="character" w:styleId="Hyperlink">
    <w:name w:val="Hyperlink"/>
    <w:basedOn w:val="DefaultParagraphFont"/>
    <w:uiPriority w:val="99"/>
    <w:unhideWhenUsed/>
    <w:rsid w:val="00E63895"/>
    <w:rPr>
      <w:color w:val="0563C1" w:themeColor="hyperlink"/>
      <w:u w:val="single"/>
    </w:rPr>
  </w:style>
  <w:style w:type="character" w:customStyle="1" w:styleId="UnresolvedMention1">
    <w:name w:val="Unresolved Mention1"/>
    <w:basedOn w:val="DefaultParagraphFont"/>
    <w:uiPriority w:val="99"/>
    <w:semiHidden/>
    <w:unhideWhenUsed/>
    <w:rsid w:val="00E63895"/>
    <w:rPr>
      <w:color w:val="605E5C"/>
      <w:shd w:val="clear" w:color="auto" w:fill="E1DFDD"/>
    </w:rPr>
  </w:style>
  <w:style w:type="paragraph" w:styleId="ListParagraph">
    <w:name w:val="List Paragraph"/>
    <w:basedOn w:val="Normal"/>
    <w:uiPriority w:val="34"/>
    <w:qFormat/>
    <w:rsid w:val="00E63895"/>
    <w:pPr>
      <w:ind w:left="720"/>
      <w:contextualSpacing/>
    </w:pPr>
  </w:style>
  <w:style w:type="paragraph" w:styleId="BalloonText">
    <w:name w:val="Balloon Text"/>
    <w:basedOn w:val="Normal"/>
    <w:link w:val="BalloonTextChar"/>
    <w:uiPriority w:val="99"/>
    <w:semiHidden/>
    <w:unhideWhenUsed/>
    <w:rsid w:val="00202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6F6"/>
    <w:rPr>
      <w:rFonts w:ascii="Segoe UI" w:hAnsi="Segoe UI" w:cs="Segoe UI"/>
      <w:sz w:val="18"/>
      <w:szCs w:val="18"/>
    </w:rPr>
  </w:style>
  <w:style w:type="character" w:styleId="CommentReference">
    <w:name w:val="annotation reference"/>
    <w:basedOn w:val="DefaultParagraphFont"/>
    <w:uiPriority w:val="99"/>
    <w:semiHidden/>
    <w:unhideWhenUsed/>
    <w:rsid w:val="0094022B"/>
    <w:rPr>
      <w:sz w:val="16"/>
      <w:szCs w:val="16"/>
    </w:rPr>
  </w:style>
  <w:style w:type="paragraph" w:styleId="CommentText">
    <w:name w:val="annotation text"/>
    <w:basedOn w:val="Normal"/>
    <w:link w:val="CommentTextChar"/>
    <w:uiPriority w:val="99"/>
    <w:unhideWhenUsed/>
    <w:rsid w:val="0094022B"/>
  </w:style>
  <w:style w:type="character" w:customStyle="1" w:styleId="CommentTextChar">
    <w:name w:val="Comment Text Char"/>
    <w:basedOn w:val="DefaultParagraphFont"/>
    <w:link w:val="CommentText"/>
    <w:uiPriority w:val="99"/>
    <w:rsid w:val="0094022B"/>
  </w:style>
  <w:style w:type="paragraph" w:styleId="CommentSubject">
    <w:name w:val="annotation subject"/>
    <w:basedOn w:val="CommentText"/>
    <w:next w:val="CommentText"/>
    <w:link w:val="CommentSubjectChar"/>
    <w:uiPriority w:val="99"/>
    <w:semiHidden/>
    <w:unhideWhenUsed/>
    <w:rsid w:val="0094022B"/>
    <w:rPr>
      <w:b/>
      <w:bCs/>
    </w:rPr>
  </w:style>
  <w:style w:type="character" w:customStyle="1" w:styleId="CommentSubjectChar">
    <w:name w:val="Comment Subject Char"/>
    <w:basedOn w:val="CommentTextChar"/>
    <w:link w:val="CommentSubject"/>
    <w:uiPriority w:val="99"/>
    <w:semiHidden/>
    <w:rsid w:val="0094022B"/>
    <w:rPr>
      <w:b/>
      <w:bCs/>
    </w:rPr>
  </w:style>
  <w:style w:type="paragraph" w:styleId="Revision">
    <w:name w:val="Revision"/>
    <w:hidden/>
    <w:uiPriority w:val="99"/>
    <w:semiHidden/>
    <w:rsid w:val="0013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sipprojec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Peters</dc:creator>
  <cp:lastModifiedBy>Peter Ornstein</cp:lastModifiedBy>
  <cp:revision>2</cp:revision>
  <dcterms:created xsi:type="dcterms:W3CDTF">2022-07-25T22:25:00Z</dcterms:created>
  <dcterms:modified xsi:type="dcterms:W3CDTF">2022-07-25T22:25:00Z</dcterms:modified>
</cp:coreProperties>
</file>